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30D4" w14:textId="1757D98C" w:rsidR="00EB1925" w:rsidRDefault="00EB1925" w:rsidP="00CC7B3D">
      <w:pPr>
        <w:pBdr>
          <w:bottom w:val="single" w:sz="12" w:space="1" w:color="auto"/>
        </w:pBdr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Syracuse University</w:t>
      </w:r>
    </w:p>
    <w:p w14:paraId="204187C2" w14:textId="60CDC8A6" w:rsidR="00EB1925" w:rsidRDefault="00EB1925" w:rsidP="00CC7B3D">
      <w:pPr>
        <w:pBdr>
          <w:bottom w:val="single" w:sz="12" w:space="1" w:color="auto"/>
        </w:pBdr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Department of Biology</w:t>
      </w:r>
    </w:p>
    <w:p w14:paraId="51976F2E" w14:textId="1EE352FF" w:rsidR="00EB1925" w:rsidRDefault="00EB1925" w:rsidP="00CC7B3D">
      <w:pPr>
        <w:pBdr>
          <w:bottom w:val="single" w:sz="12" w:space="1" w:color="auto"/>
        </w:pBdr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107 College Pl., Rm. 114</w:t>
      </w:r>
    </w:p>
    <w:p w14:paraId="11F3C7AC" w14:textId="7C0FF913" w:rsidR="00EB1925" w:rsidRDefault="00EB1925" w:rsidP="00CC7B3D">
      <w:pPr>
        <w:pBdr>
          <w:bottom w:val="single" w:sz="12" w:space="1" w:color="auto"/>
        </w:pBdr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Syracuse, NY 13244</w:t>
      </w:r>
    </w:p>
    <w:p w14:paraId="0BD353E1" w14:textId="45458986" w:rsidR="00EB1925" w:rsidRDefault="00EB1925" w:rsidP="00CC7B3D">
      <w:pPr>
        <w:pBdr>
          <w:bottom w:val="single" w:sz="12" w:space="1" w:color="auto"/>
        </w:pBdr>
        <w:contextualSpacing/>
        <w:rPr>
          <w:rFonts w:cs="Times New Roman"/>
          <w:bCs/>
          <w:szCs w:val="24"/>
        </w:rPr>
      </w:pPr>
    </w:p>
    <w:p w14:paraId="17B9A8A8" w14:textId="6FF723F0" w:rsidR="00EB1925" w:rsidRDefault="00EB1925" w:rsidP="00CC7B3D">
      <w:pPr>
        <w:pBdr>
          <w:bottom w:val="single" w:sz="12" w:space="1" w:color="auto"/>
        </w:pBd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>Email</w:t>
      </w:r>
      <w:r>
        <w:rPr>
          <w:rFonts w:cs="Times New Roman"/>
          <w:bCs/>
          <w:szCs w:val="24"/>
        </w:rPr>
        <w:t xml:space="preserve"> agarner@syr.edu</w:t>
      </w:r>
    </w:p>
    <w:p w14:paraId="772A9609" w14:textId="23F465FA" w:rsidR="00EB1925" w:rsidRDefault="003C3E0F" w:rsidP="00CC7B3D">
      <w:pPr>
        <w:pBdr>
          <w:bottom w:val="single" w:sz="12" w:space="1" w:color="auto"/>
        </w:pBd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Phone </w:t>
      </w:r>
      <w:r>
        <w:rPr>
          <w:rFonts w:cs="Times New Roman"/>
          <w:bCs/>
          <w:szCs w:val="24"/>
        </w:rPr>
        <w:t>315.443.5816</w:t>
      </w:r>
    </w:p>
    <w:p w14:paraId="691C8C75" w14:textId="617297D3" w:rsidR="009A197D" w:rsidRDefault="003C3E0F" w:rsidP="00CC7B3D">
      <w:pPr>
        <w:pBdr>
          <w:bottom w:val="single" w:sz="12" w:space="1" w:color="auto"/>
        </w:pBd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Website </w:t>
      </w:r>
      <w:r>
        <w:rPr>
          <w:rFonts w:cs="Times New Roman"/>
          <w:bCs/>
          <w:szCs w:val="24"/>
        </w:rPr>
        <w:t>agarner.expressions.syr.edu</w:t>
      </w:r>
    </w:p>
    <w:p w14:paraId="0A823433" w14:textId="6BABE65E" w:rsidR="003C3E0F" w:rsidRPr="003C3E0F" w:rsidRDefault="003C3E0F" w:rsidP="00CC7B3D">
      <w:pPr>
        <w:pBdr>
          <w:bottom w:val="single" w:sz="12" w:space="1" w:color="auto"/>
        </w:pBdr>
        <w:contextualSpacing/>
        <w:rPr>
          <w:rFonts w:cs="Times New Roman"/>
          <w:bCs/>
          <w:sz w:val="20"/>
        </w:rPr>
      </w:pPr>
      <w:r>
        <w:rPr>
          <w:rFonts w:cs="Times New Roman"/>
          <w:b/>
          <w:szCs w:val="24"/>
        </w:rPr>
        <w:t>Twitter</w:t>
      </w:r>
      <w:r>
        <w:rPr>
          <w:rFonts w:cs="Times New Roman"/>
          <w:bCs/>
          <w:szCs w:val="24"/>
        </w:rPr>
        <w:t xml:space="preserve"> @sticky_morph</w:t>
      </w:r>
    </w:p>
    <w:p w14:paraId="1036ED35" w14:textId="77777777" w:rsidR="00EB1925" w:rsidRDefault="00EB1925" w:rsidP="00CC7B3D">
      <w:pPr>
        <w:pBdr>
          <w:bottom w:val="single" w:sz="12" w:space="1" w:color="auto"/>
        </w:pBdr>
        <w:contextualSpacing/>
        <w:rPr>
          <w:rFonts w:cs="Times New Roman"/>
          <w:b/>
          <w:smallCaps/>
          <w:szCs w:val="24"/>
        </w:rPr>
      </w:pPr>
    </w:p>
    <w:p w14:paraId="037942E6" w14:textId="5A9138A5" w:rsidR="00BF4FE7" w:rsidRPr="009F7473" w:rsidRDefault="00BF4FE7" w:rsidP="00CC7B3D">
      <w:pPr>
        <w:pBdr>
          <w:bottom w:val="single" w:sz="12" w:space="1" w:color="auto"/>
        </w:pBdr>
        <w:contextualSpacing/>
        <w:rPr>
          <w:rFonts w:cs="Times New Roman"/>
          <w:b/>
          <w:sz w:val="20"/>
        </w:rPr>
      </w:pPr>
      <w:r w:rsidRPr="00434E8C">
        <w:rPr>
          <w:rFonts w:cs="Times New Roman"/>
          <w:b/>
          <w:smallCaps/>
          <w:szCs w:val="24"/>
        </w:rPr>
        <w:t>Education</w:t>
      </w:r>
    </w:p>
    <w:p w14:paraId="5E081F42" w14:textId="40A041F5" w:rsidR="00BF4FE7" w:rsidRPr="00434E8C" w:rsidRDefault="00BF4FE7" w:rsidP="00CC7B3D">
      <w:pPr>
        <w:contextualSpacing/>
        <w:rPr>
          <w:rFonts w:cs="Times New Roman"/>
          <w:b/>
          <w:smallCaps/>
          <w:szCs w:val="24"/>
        </w:rPr>
      </w:pPr>
    </w:p>
    <w:p w14:paraId="38A976AC" w14:textId="00C03C78" w:rsidR="00E54BFF" w:rsidRPr="00E424B8" w:rsidRDefault="00E54BFF" w:rsidP="00E54BFF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2016 –</w:t>
      </w:r>
      <w:r>
        <w:rPr>
          <w:rFonts w:cs="Times New Roman"/>
          <w:b/>
          <w:szCs w:val="24"/>
        </w:rPr>
        <w:tab/>
      </w:r>
      <w:r w:rsidR="00D61C3D">
        <w:rPr>
          <w:rFonts w:cs="Times New Roman"/>
          <w:b/>
          <w:szCs w:val="24"/>
        </w:rPr>
        <w:t>2021</w:t>
      </w:r>
      <w:r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>Ph.D. in Integrated Bioscience</w:t>
      </w:r>
      <w:r w:rsidRPr="00434E8C">
        <w:rPr>
          <w:rFonts w:cs="Times New Roman"/>
          <w:szCs w:val="24"/>
        </w:rPr>
        <w:tab/>
      </w:r>
    </w:p>
    <w:p w14:paraId="583A782E" w14:textId="77777777" w:rsidR="00E54BFF" w:rsidRDefault="00E54BFF" w:rsidP="00E54BFF">
      <w:pPr>
        <w:contextualSpacing/>
        <w:rPr>
          <w:rFonts w:cs="Times New Roman"/>
          <w:szCs w:val="24"/>
        </w:rPr>
      </w:pPr>
      <w:r w:rsidRPr="00434E8C">
        <w:rPr>
          <w:rFonts w:cs="Times New Roman"/>
          <w:szCs w:val="24"/>
        </w:rPr>
        <w:tab/>
      </w:r>
      <w:r w:rsidRPr="00434E8C">
        <w:rPr>
          <w:rFonts w:cs="Times New Roman"/>
          <w:szCs w:val="24"/>
        </w:rPr>
        <w:tab/>
        <w:t>The University of Akron, Akron, Ohio</w:t>
      </w:r>
    </w:p>
    <w:p w14:paraId="57641802" w14:textId="0642C05A" w:rsidR="00E54BFF" w:rsidRPr="00D61C3D" w:rsidRDefault="00E54BFF" w:rsidP="00E54BFF">
      <w:pPr>
        <w:contextualSpacing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Dissertation title: </w:t>
      </w:r>
      <w:r>
        <w:rPr>
          <w:rFonts w:cs="Times New Roman"/>
          <w:i/>
          <w:iCs/>
          <w:szCs w:val="24"/>
        </w:rPr>
        <w:t xml:space="preserve">Examining the relationships between form, function, environment, and </w:t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</w:r>
      <w:r>
        <w:rPr>
          <w:rFonts w:cs="Times New Roman"/>
          <w:i/>
          <w:iCs/>
          <w:szCs w:val="24"/>
        </w:rPr>
        <w:tab/>
        <w:t>behavior in adhesive pad-bearing lizards</w:t>
      </w:r>
    </w:p>
    <w:p w14:paraId="35F9DA98" w14:textId="77777777" w:rsidR="00E54BFF" w:rsidRPr="00434E8C" w:rsidRDefault="00E54BFF" w:rsidP="00E54BFF">
      <w:pPr>
        <w:contextualSpacing/>
        <w:rPr>
          <w:rFonts w:cs="Times New Roman"/>
          <w:szCs w:val="24"/>
        </w:rPr>
      </w:pPr>
    </w:p>
    <w:p w14:paraId="5A5F6160" w14:textId="77777777" w:rsidR="00E54BFF" w:rsidRPr="00434E8C" w:rsidRDefault="00E54BFF" w:rsidP="00E54BFF">
      <w:pPr>
        <w:tabs>
          <w:tab w:val="right" w:pos="0"/>
        </w:tabs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2012 – </w:t>
      </w:r>
      <w:r w:rsidRPr="00434E8C">
        <w:rPr>
          <w:rFonts w:cs="Times New Roman"/>
          <w:b/>
          <w:szCs w:val="24"/>
        </w:rPr>
        <w:t>2016</w:t>
      </w:r>
      <w:r w:rsidRPr="00434E8C">
        <w:rPr>
          <w:rFonts w:cs="Times New Roman"/>
          <w:b/>
          <w:szCs w:val="24"/>
        </w:rPr>
        <w:tab/>
        <w:t xml:space="preserve">B.Sc. in Biology, </w:t>
      </w:r>
      <w:r w:rsidRPr="00434E8C">
        <w:rPr>
          <w:rFonts w:cs="Times New Roman"/>
          <w:b/>
          <w:i/>
          <w:szCs w:val="24"/>
        </w:rPr>
        <w:t>magna cum laude</w:t>
      </w:r>
      <w:r w:rsidRPr="00434E8C">
        <w:rPr>
          <w:rFonts w:cs="Times New Roman"/>
          <w:b/>
          <w:szCs w:val="24"/>
        </w:rPr>
        <w:t xml:space="preserve"> </w:t>
      </w:r>
      <w:r w:rsidRPr="00434E8C">
        <w:rPr>
          <w:rFonts w:cs="Times New Roman"/>
          <w:b/>
          <w:szCs w:val="24"/>
        </w:rPr>
        <w:tab/>
      </w:r>
    </w:p>
    <w:p w14:paraId="18278255" w14:textId="247B93FF" w:rsidR="00E54BFF" w:rsidRDefault="00E54BFF" w:rsidP="00E54BFF">
      <w:pPr>
        <w:contextualSpacing/>
        <w:rPr>
          <w:rFonts w:cs="Times New Roman"/>
          <w:szCs w:val="24"/>
        </w:rPr>
      </w:pPr>
      <w:r w:rsidRPr="00434E8C">
        <w:rPr>
          <w:rFonts w:cs="Times New Roman"/>
          <w:szCs w:val="24"/>
        </w:rPr>
        <w:tab/>
      </w:r>
      <w:r w:rsidRPr="00434E8C">
        <w:rPr>
          <w:rFonts w:cs="Times New Roman"/>
          <w:szCs w:val="24"/>
        </w:rPr>
        <w:tab/>
        <w:t>The University of Akron, Akron, Ohio</w:t>
      </w:r>
    </w:p>
    <w:p w14:paraId="33E97527" w14:textId="1E403901" w:rsidR="00E0699B" w:rsidRDefault="00E0699B" w:rsidP="00E54BFF">
      <w:pPr>
        <w:contextualSpacing/>
        <w:rPr>
          <w:rFonts w:cs="Times New Roman"/>
          <w:szCs w:val="24"/>
        </w:rPr>
      </w:pPr>
    </w:p>
    <w:p w14:paraId="20D79B0E" w14:textId="32AA9542" w:rsidR="00E0699B" w:rsidRDefault="00E0699B" w:rsidP="00E54BFF">
      <w:pPr>
        <w:pBdr>
          <w:bottom w:val="single" w:sz="12" w:space="1" w:color="auto"/>
        </w:pBdr>
        <w:contextualSpacing/>
        <w:rPr>
          <w:rFonts w:cs="Times New Roman"/>
          <w:smallCaps/>
          <w:szCs w:val="24"/>
        </w:rPr>
      </w:pPr>
      <w:r>
        <w:rPr>
          <w:rFonts w:cs="Times New Roman"/>
          <w:b/>
          <w:bCs/>
          <w:smallCaps/>
          <w:szCs w:val="24"/>
        </w:rPr>
        <w:t>Professional Appointments</w:t>
      </w:r>
    </w:p>
    <w:p w14:paraId="67FFF6A2" w14:textId="58DBE020" w:rsidR="00BC1F9B" w:rsidRDefault="00BC1F9B" w:rsidP="00E54BFF">
      <w:pPr>
        <w:contextualSpacing/>
        <w:rPr>
          <w:rFonts w:cs="Times New Roman"/>
          <w:smallCaps/>
          <w:szCs w:val="24"/>
        </w:rPr>
      </w:pPr>
    </w:p>
    <w:p w14:paraId="6E609433" w14:textId="33149101" w:rsidR="00705A6E" w:rsidRDefault="00705A6E" w:rsidP="00E54BFF">
      <w:pPr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mallCaps/>
          <w:szCs w:val="24"/>
        </w:rPr>
        <w:t>2022 –</w:t>
      </w:r>
      <w:r>
        <w:rPr>
          <w:rFonts w:cs="Times New Roman"/>
          <w:b/>
          <w:bCs/>
          <w:smallCaps/>
          <w:szCs w:val="24"/>
        </w:rPr>
        <w:tab/>
      </w:r>
      <w:r>
        <w:rPr>
          <w:rFonts w:cs="Times New Roman"/>
          <w:b/>
          <w:bCs/>
          <w:smallCaps/>
          <w:szCs w:val="24"/>
        </w:rPr>
        <w:tab/>
      </w:r>
      <w:r>
        <w:rPr>
          <w:rFonts w:cs="Times New Roman"/>
          <w:b/>
          <w:bCs/>
          <w:szCs w:val="24"/>
        </w:rPr>
        <w:t>Assistant Professor</w:t>
      </w:r>
    </w:p>
    <w:p w14:paraId="370BA350" w14:textId="7C893CE7" w:rsidR="00AB44BF" w:rsidRDefault="00AB44BF" w:rsidP="00E54BFF">
      <w:pPr>
        <w:contextualSpacing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szCs w:val="24"/>
        </w:rPr>
        <w:t>Department of Biology, Syracuse University</w:t>
      </w:r>
    </w:p>
    <w:p w14:paraId="37F26BC5" w14:textId="6A1D3629" w:rsidR="005240F7" w:rsidRDefault="005240F7" w:rsidP="00E54BFF">
      <w:pPr>
        <w:contextualSpacing/>
        <w:rPr>
          <w:rFonts w:cs="Times New Roman"/>
          <w:szCs w:val="24"/>
        </w:rPr>
      </w:pPr>
    </w:p>
    <w:p w14:paraId="5304DE9E" w14:textId="12ADBC5C" w:rsidR="005240F7" w:rsidRDefault="005240F7" w:rsidP="00E54BFF">
      <w:pPr>
        <w:contextualSpacing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2022 –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>Member</w:t>
      </w:r>
    </w:p>
    <w:p w14:paraId="2E1FD723" w14:textId="6E74FE59" w:rsidR="005240F7" w:rsidRPr="005240F7" w:rsidRDefault="005240F7" w:rsidP="00E54BFF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BioInspired</w:t>
      </w:r>
      <w:proofErr w:type="spellEnd"/>
      <w:r>
        <w:rPr>
          <w:rFonts w:cs="Times New Roman"/>
          <w:szCs w:val="24"/>
        </w:rPr>
        <w:t xml:space="preserve"> Institute, Syracuse University</w:t>
      </w:r>
    </w:p>
    <w:p w14:paraId="22D51CDF" w14:textId="77777777" w:rsidR="00705A6E" w:rsidRDefault="00705A6E" w:rsidP="00E54BFF">
      <w:pPr>
        <w:contextualSpacing/>
        <w:rPr>
          <w:rFonts w:cs="Times New Roman"/>
          <w:b/>
          <w:bCs/>
          <w:smallCaps/>
          <w:szCs w:val="24"/>
        </w:rPr>
      </w:pPr>
    </w:p>
    <w:p w14:paraId="2AB76F95" w14:textId="626AC729" w:rsidR="00BC1F9B" w:rsidRDefault="00BC1F9B" w:rsidP="00E54BFF">
      <w:pPr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mallCaps/>
          <w:szCs w:val="24"/>
        </w:rPr>
        <w:t>2021 –</w:t>
      </w:r>
      <w:r>
        <w:rPr>
          <w:rFonts w:cs="Times New Roman"/>
          <w:b/>
          <w:bCs/>
          <w:smallCaps/>
          <w:szCs w:val="24"/>
        </w:rPr>
        <w:tab/>
      </w:r>
      <w:r w:rsidR="00B41513">
        <w:rPr>
          <w:rFonts w:cs="Times New Roman"/>
          <w:b/>
          <w:bCs/>
          <w:smallCaps/>
          <w:szCs w:val="24"/>
        </w:rPr>
        <w:t>2022</w:t>
      </w:r>
      <w:r>
        <w:rPr>
          <w:rFonts w:cs="Times New Roman"/>
          <w:b/>
          <w:bCs/>
          <w:smallCaps/>
          <w:szCs w:val="24"/>
        </w:rPr>
        <w:tab/>
      </w:r>
      <w:r>
        <w:rPr>
          <w:rFonts w:cs="Times New Roman"/>
          <w:b/>
          <w:bCs/>
          <w:szCs w:val="24"/>
        </w:rPr>
        <w:t>Postdoctoral Teaching Fellow</w:t>
      </w:r>
    </w:p>
    <w:p w14:paraId="79A6F803" w14:textId="6DA9EB5E" w:rsidR="00BC1F9B" w:rsidRPr="00BC1F9B" w:rsidRDefault="00BC1F9B" w:rsidP="00BC1F9B">
      <w:pPr>
        <w:ind w:left="720" w:firstLine="720"/>
        <w:contextualSpacing/>
        <w:rPr>
          <w:rFonts w:cs="Times New Roman"/>
          <w:szCs w:val="24"/>
        </w:rPr>
      </w:pPr>
      <w:r w:rsidRPr="00BC1F9B">
        <w:rPr>
          <w:rFonts w:cs="Times New Roman"/>
          <w:szCs w:val="24"/>
        </w:rPr>
        <w:t>Ecological, Evolutionary, &amp; Organismal Biology</w:t>
      </w:r>
    </w:p>
    <w:p w14:paraId="4BC01E08" w14:textId="23C19548" w:rsidR="00BC1F9B" w:rsidRPr="00BC1F9B" w:rsidRDefault="00BC1F9B" w:rsidP="00E54BFF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Department of Biology, Villanova University</w:t>
      </w:r>
    </w:p>
    <w:p w14:paraId="1B8A2604" w14:textId="25EEA848" w:rsidR="00A53D35" w:rsidRDefault="00A53D35" w:rsidP="00CC7B3D">
      <w:pPr>
        <w:contextualSpacing/>
        <w:rPr>
          <w:rFonts w:cs="Times New Roman"/>
          <w:szCs w:val="24"/>
        </w:rPr>
      </w:pPr>
    </w:p>
    <w:p w14:paraId="5769D67E" w14:textId="14FA1D0E" w:rsidR="001F0E12" w:rsidRPr="00434E8C" w:rsidRDefault="001F0E12" w:rsidP="001F0E12">
      <w:pPr>
        <w:pBdr>
          <w:bottom w:val="single" w:sz="12" w:space="1" w:color="auto"/>
        </w:pBdr>
        <w:contextualSpacing/>
        <w:rPr>
          <w:rFonts w:cs="Times New Roman"/>
          <w:b/>
          <w:smallCaps/>
          <w:szCs w:val="24"/>
        </w:rPr>
      </w:pPr>
      <w:r w:rsidRPr="00434E8C">
        <w:rPr>
          <w:rFonts w:cs="Times New Roman"/>
          <w:b/>
          <w:smallCaps/>
          <w:szCs w:val="24"/>
        </w:rPr>
        <w:t>Peer-Reviewed Publications</w:t>
      </w:r>
    </w:p>
    <w:p w14:paraId="1AF74889" w14:textId="751960A8" w:rsidR="001F0E12" w:rsidRPr="003C3E0F" w:rsidRDefault="003C3E0F" w:rsidP="003C3E0F">
      <w:pPr>
        <w:rPr>
          <w:rFonts w:eastAsia="Times New Roman" w:cs="Times New Roman"/>
          <w:szCs w:val="24"/>
        </w:rPr>
      </w:pPr>
      <w:r w:rsidRPr="004152B2">
        <w:rPr>
          <w:rFonts w:cs="Times New Roman"/>
          <w:szCs w:val="24"/>
        </w:rPr>
        <w:t>*</w:t>
      </w:r>
      <w:r>
        <w:rPr>
          <w:rFonts w:cs="Times New Roman"/>
          <w:sz w:val="20"/>
        </w:rPr>
        <w:t xml:space="preserve">Denotes undergraduate co-author   </w:t>
      </w:r>
      <w:r w:rsidRPr="004152B2">
        <w:rPr>
          <w:rFonts w:eastAsia="Times New Roman" w:cs="Times New Roman"/>
          <w:color w:val="222222"/>
          <w:szCs w:val="24"/>
          <w:shd w:val="clear" w:color="auto" w:fill="FFFFFF"/>
          <w:vertAlign w:val="superscript"/>
        </w:rPr>
        <w:t>†</w:t>
      </w:r>
      <w:r>
        <w:rPr>
          <w:rFonts w:eastAsia="Times New Roman" w:cs="Times New Roman"/>
          <w:color w:val="222222"/>
          <w:sz w:val="20"/>
          <w:szCs w:val="20"/>
          <w:shd w:val="clear" w:color="auto" w:fill="FFFFFF"/>
        </w:rPr>
        <w:t xml:space="preserve">Denotes invited manuscript    </w:t>
      </w:r>
      <w:r w:rsidRPr="004152B2">
        <w:rPr>
          <w:rFonts w:eastAsia="Times New Roman" w:cs="Times New Roman"/>
          <w:bCs/>
          <w:color w:val="222222"/>
          <w:szCs w:val="24"/>
          <w:shd w:val="clear" w:color="auto" w:fill="FFFFFF"/>
          <w:vertAlign w:val="superscript"/>
        </w:rPr>
        <w:t>‡</w:t>
      </w:r>
      <w:r>
        <w:rPr>
          <w:rFonts w:eastAsia="Times New Roman" w:cs="Times New Roman"/>
          <w:bCs/>
          <w:color w:val="222222"/>
          <w:sz w:val="20"/>
          <w:szCs w:val="20"/>
          <w:shd w:val="clear" w:color="auto" w:fill="FFFFFF"/>
        </w:rPr>
        <w:t>Denotes equal contribution of authors</w:t>
      </w:r>
    </w:p>
    <w:p w14:paraId="1BA67DC6" w14:textId="497E3838" w:rsidR="001F0E12" w:rsidRPr="0060672B" w:rsidRDefault="001F0E12" w:rsidP="001F0E12">
      <w:pPr>
        <w:pStyle w:val="EndNoteBibliography"/>
        <w:spacing w:after="0"/>
        <w:ind w:left="720" w:hanging="720"/>
        <w:contextualSpacing/>
        <w:jc w:val="center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1</w:t>
      </w:r>
      <w:r w:rsidR="00913254">
        <w:rPr>
          <w:bCs/>
          <w:i/>
          <w:iCs/>
          <w:szCs w:val="24"/>
        </w:rPr>
        <w:t>5</w:t>
      </w:r>
      <w:r>
        <w:rPr>
          <w:bCs/>
          <w:i/>
          <w:iCs/>
          <w:szCs w:val="24"/>
        </w:rPr>
        <w:t xml:space="preserve"> published articles |</w:t>
      </w:r>
      <w:r w:rsidR="004653FD">
        <w:rPr>
          <w:bCs/>
          <w:i/>
          <w:iCs/>
          <w:szCs w:val="24"/>
        </w:rPr>
        <w:t xml:space="preserve"> 1 book chapter</w:t>
      </w:r>
      <w:r w:rsidR="0054704D">
        <w:rPr>
          <w:bCs/>
          <w:i/>
          <w:iCs/>
          <w:szCs w:val="24"/>
        </w:rPr>
        <w:t xml:space="preserve"> in press</w:t>
      </w:r>
      <w:r w:rsidR="004653FD">
        <w:rPr>
          <w:bCs/>
          <w:i/>
          <w:iCs/>
          <w:szCs w:val="24"/>
        </w:rPr>
        <w:t xml:space="preserve"> |</w:t>
      </w:r>
      <w:r>
        <w:rPr>
          <w:bCs/>
          <w:i/>
          <w:iCs/>
          <w:szCs w:val="24"/>
        </w:rPr>
        <w:t xml:space="preserve"> </w:t>
      </w:r>
      <w:r w:rsidR="0054704D">
        <w:rPr>
          <w:bCs/>
          <w:i/>
          <w:iCs/>
          <w:szCs w:val="24"/>
        </w:rPr>
        <w:t>2</w:t>
      </w:r>
      <w:r>
        <w:rPr>
          <w:bCs/>
          <w:i/>
          <w:iCs/>
          <w:szCs w:val="24"/>
        </w:rPr>
        <w:t xml:space="preserve"> manuscript</w:t>
      </w:r>
      <w:r w:rsidR="00B56F34">
        <w:rPr>
          <w:bCs/>
          <w:i/>
          <w:iCs/>
          <w:szCs w:val="24"/>
        </w:rPr>
        <w:t>s</w:t>
      </w:r>
      <w:r>
        <w:rPr>
          <w:bCs/>
          <w:i/>
          <w:iCs/>
          <w:szCs w:val="24"/>
        </w:rPr>
        <w:t xml:space="preserve"> in review</w:t>
      </w:r>
      <w:r w:rsidR="0060672B">
        <w:rPr>
          <w:bCs/>
          <w:szCs w:val="24"/>
        </w:rPr>
        <w:t xml:space="preserve"> | </w:t>
      </w:r>
      <w:r w:rsidR="0060672B">
        <w:rPr>
          <w:bCs/>
          <w:i/>
          <w:iCs/>
          <w:szCs w:val="24"/>
        </w:rPr>
        <w:t>1 manuscript in preparation</w:t>
      </w:r>
    </w:p>
    <w:p w14:paraId="5D33CBC7" w14:textId="77777777" w:rsidR="001F0E12" w:rsidRDefault="001F0E12" w:rsidP="004B18CB">
      <w:pPr>
        <w:pStyle w:val="EndNoteBibliography"/>
        <w:contextualSpacing/>
        <w:rPr>
          <w:b/>
        </w:rPr>
      </w:pPr>
    </w:p>
    <w:p w14:paraId="6A511921" w14:textId="6B6DC6D4" w:rsidR="00C83971" w:rsidRDefault="002A009C" w:rsidP="004B18CB">
      <w:pPr>
        <w:pStyle w:val="EndNoteBibliography"/>
        <w:contextualSpacing/>
        <w:rPr>
          <w:b/>
          <w:bCs/>
          <w:lang w:val="en-GB"/>
        </w:rPr>
      </w:pPr>
      <w:r>
        <w:rPr>
          <w:b/>
          <w:bCs/>
          <w:lang w:val="en-GB"/>
        </w:rPr>
        <w:t>2022</w:t>
      </w:r>
      <w:r>
        <w:rPr>
          <w:b/>
          <w:bCs/>
          <w:lang w:val="en-GB"/>
        </w:rPr>
        <w:tab/>
      </w:r>
      <w:r w:rsidR="00C83971">
        <w:rPr>
          <w:b/>
          <w:bCs/>
          <w:lang w:val="en-GB"/>
        </w:rPr>
        <w:tab/>
      </w:r>
      <w:r w:rsidR="00C83971">
        <w:rPr>
          <w:b/>
          <w:bCs/>
        </w:rPr>
        <w:t>Garner, A.M.</w:t>
      </w:r>
      <w:r w:rsidR="00C83971">
        <w:t>, M.C. Wilson, C. Wright*, A.P. Russell, P.H. Niewiarowski, and A.</w:t>
      </w:r>
      <w:r w:rsidR="00ED7DD8">
        <w:t xml:space="preserve"> </w:t>
      </w:r>
      <w:r w:rsidR="00ED7DD8">
        <w:tab/>
      </w:r>
      <w:r w:rsidR="00ED7DD8">
        <w:tab/>
      </w:r>
      <w:r w:rsidR="00ED7DD8">
        <w:tab/>
      </w:r>
      <w:r w:rsidR="00C83971">
        <w:t xml:space="preserve">Dhinojwala. </w:t>
      </w:r>
      <w:r w:rsidR="00C83971" w:rsidRPr="00486146">
        <w:t xml:space="preserve">Parameters of the adhesive setae and setal fields of the Jamaican radiation of </w:t>
      </w:r>
      <w:r w:rsidR="00D25812">
        <w:tab/>
      </w:r>
      <w:r w:rsidR="00D25812">
        <w:tab/>
      </w:r>
      <w:r w:rsidR="00C83971" w:rsidRPr="00486146">
        <w:t xml:space="preserve">anoles (Dactyloidae: </w:t>
      </w:r>
      <w:r w:rsidR="00C83971" w:rsidRPr="00486146">
        <w:rPr>
          <w:i/>
          <w:iCs/>
        </w:rPr>
        <w:t>Anolis</w:t>
      </w:r>
      <w:r w:rsidR="00C83971" w:rsidRPr="00486146">
        <w:t>): potential for ecomorphology at the microscopic scale.</w:t>
      </w:r>
      <w:r w:rsidR="00ED7DD8">
        <w:t xml:space="preserve"> </w:t>
      </w:r>
      <w:r w:rsidR="00ED7DD8">
        <w:tab/>
      </w:r>
      <w:r w:rsidR="00ED7DD8">
        <w:tab/>
      </w:r>
      <w:r w:rsidR="00ED7DD8">
        <w:tab/>
        <w:t>Biological Journal of the Linnean Society</w:t>
      </w:r>
      <w:r>
        <w:t xml:space="preserve"> 137(1):</w:t>
      </w:r>
      <w:r w:rsidR="0054704D">
        <w:t>85-99.</w:t>
      </w:r>
      <w:r w:rsidR="00ED7DD8">
        <w:t xml:space="preserve"> </w:t>
      </w:r>
    </w:p>
    <w:p w14:paraId="16EC5F69" w14:textId="77777777" w:rsidR="00C83971" w:rsidRDefault="00C83971" w:rsidP="004B18CB">
      <w:pPr>
        <w:pStyle w:val="EndNoteBibliography"/>
        <w:contextualSpacing/>
        <w:rPr>
          <w:b/>
          <w:bCs/>
          <w:lang w:val="en-GB"/>
        </w:rPr>
      </w:pPr>
    </w:p>
    <w:p w14:paraId="63322209" w14:textId="2966DE61" w:rsidR="00B40722" w:rsidRDefault="00AE0CBE" w:rsidP="004B18CB">
      <w:pPr>
        <w:pStyle w:val="EndNoteBibliography"/>
        <w:contextualSpacing/>
        <w:rPr>
          <w:b/>
          <w:bCs/>
          <w:szCs w:val="24"/>
        </w:rPr>
      </w:pPr>
      <w:r>
        <w:rPr>
          <w:b/>
          <w:bCs/>
          <w:lang w:val="en-GB"/>
        </w:rPr>
        <w:t>2022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B40722">
        <w:rPr>
          <w:lang w:val="en-GB"/>
        </w:rPr>
        <w:t xml:space="preserve">Palecek, A.M., </w:t>
      </w:r>
      <w:r w:rsidR="00B40722">
        <w:rPr>
          <w:b/>
          <w:bCs/>
          <w:lang w:val="en-GB"/>
        </w:rPr>
        <w:t>A.M. Garner</w:t>
      </w:r>
      <w:r w:rsidR="00B40722">
        <w:rPr>
          <w:lang w:val="en-GB"/>
        </w:rPr>
        <w:t xml:space="preserve">, M.R. Klittich, A.Y. Stark, J.D. Scherger, C. Bernard, </w:t>
      </w:r>
      <w:r w:rsidR="00B40722">
        <w:rPr>
          <w:lang w:val="en-GB"/>
        </w:rPr>
        <w:tab/>
      </w:r>
      <w:r w:rsidR="00B40722">
        <w:rPr>
          <w:lang w:val="en-GB"/>
        </w:rPr>
        <w:tab/>
      </w:r>
      <w:r>
        <w:rPr>
          <w:lang w:val="en-GB"/>
        </w:rPr>
        <w:tab/>
      </w:r>
      <w:r w:rsidR="00B40722">
        <w:rPr>
          <w:lang w:val="en-GB"/>
        </w:rPr>
        <w:t xml:space="preserve">P.H. Niewiarowski, and A. Dhinojwala. </w:t>
      </w:r>
      <w:r w:rsidR="00B40722">
        <w:t xml:space="preserve">An investigation of gecko attachment on </w:t>
      </w:r>
      <w:r w:rsidR="00B40722">
        <w:tab/>
      </w:r>
      <w:r w:rsidR="00B40722">
        <w:tab/>
      </w:r>
      <w:r w:rsidR="00B40722">
        <w:tab/>
      </w:r>
      <w:r>
        <w:tab/>
      </w:r>
      <w:r w:rsidR="00B40722">
        <w:t xml:space="preserve">wet and rough substrates leads to application of surface roughness power spectral </w:t>
      </w:r>
      <w:r w:rsidR="00B40722">
        <w:tab/>
      </w:r>
      <w:r w:rsidR="00B40722">
        <w:tab/>
      </w:r>
      <w:r w:rsidR="00B40722">
        <w:tab/>
      </w:r>
      <w:r>
        <w:tab/>
      </w:r>
      <w:r w:rsidR="00B40722">
        <w:t>density analysis.</w:t>
      </w:r>
      <w:r>
        <w:t xml:space="preserve"> Scientific Reports </w:t>
      </w:r>
      <w:r w:rsidR="00B94ABF" w:rsidRPr="00B94ABF">
        <w:t>12:11556</w:t>
      </w:r>
      <w:r w:rsidR="00B94ABF">
        <w:t>.</w:t>
      </w:r>
    </w:p>
    <w:p w14:paraId="50BAA064" w14:textId="77777777" w:rsidR="00B40722" w:rsidRDefault="00B40722" w:rsidP="004B18CB">
      <w:pPr>
        <w:pStyle w:val="EndNoteBibliography"/>
        <w:contextualSpacing/>
        <w:rPr>
          <w:b/>
          <w:bCs/>
          <w:szCs w:val="24"/>
        </w:rPr>
      </w:pPr>
    </w:p>
    <w:p w14:paraId="0B0D0C6D" w14:textId="0AFD0A9A" w:rsidR="00993CF6" w:rsidRPr="00993CF6" w:rsidRDefault="00993CF6" w:rsidP="004B18CB">
      <w:pPr>
        <w:pStyle w:val="EndNoteBibliography"/>
        <w:contextualSpacing/>
      </w:pPr>
      <w:r>
        <w:rPr>
          <w:b/>
          <w:bCs/>
          <w:szCs w:val="24"/>
        </w:rPr>
        <w:t>2021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584D82">
        <w:rPr>
          <w:b/>
          <w:bCs/>
          <w:szCs w:val="24"/>
        </w:rPr>
        <w:t>Garner, A.M.</w:t>
      </w:r>
      <w:r w:rsidR="00584D82">
        <w:rPr>
          <w:vertAlign w:val="superscript"/>
        </w:rPr>
        <w:t>‡</w:t>
      </w:r>
      <w:r w:rsidR="00584D82">
        <w:rPr>
          <w:szCs w:val="24"/>
        </w:rPr>
        <w:t>, M.C. Wilson</w:t>
      </w:r>
      <w:r w:rsidR="00584D82">
        <w:rPr>
          <w:vertAlign w:val="superscript"/>
        </w:rPr>
        <w:t>‡</w:t>
      </w:r>
      <w:r w:rsidR="00584D82">
        <w:t xml:space="preserve">, C. Wright*, A.P. Russell, P.H. Niewiarowski, and </w:t>
      </w:r>
      <w:r w:rsidR="00584D82">
        <w:tab/>
        <w:t xml:space="preserve">A. </w:t>
      </w:r>
      <w:r w:rsidR="00584D82">
        <w:tab/>
      </w:r>
      <w:r w:rsidR="00584D82">
        <w:tab/>
      </w:r>
      <w:r w:rsidR="00584D82">
        <w:tab/>
        <w:t xml:space="preserve">Dhinojwala. </w:t>
      </w:r>
      <w:r w:rsidR="00584D82">
        <w:rPr>
          <w:bCs/>
        </w:rPr>
        <w:t xml:space="preserve">The same but different: setal arrays of anoles and geckos indicate alternative </w:t>
      </w:r>
      <w:r w:rsidR="00584D82">
        <w:rPr>
          <w:bCs/>
        </w:rPr>
        <w:tab/>
      </w:r>
      <w:r w:rsidR="00584D82">
        <w:rPr>
          <w:bCs/>
        </w:rPr>
        <w:tab/>
        <w:t>approaches to achieving similar adhesive effectiveness. Journal of Anatomy</w:t>
      </w:r>
      <w:r w:rsidR="00756AAB">
        <w:rPr>
          <w:bCs/>
        </w:rPr>
        <w:t xml:space="preserve"> </w:t>
      </w:r>
      <w:r w:rsidR="00756AAB" w:rsidRPr="00756AAB">
        <w:rPr>
          <w:bCs/>
        </w:rPr>
        <w:t>238(5):1143-</w:t>
      </w:r>
      <w:r w:rsidR="00756AAB">
        <w:rPr>
          <w:bCs/>
        </w:rPr>
        <w:tab/>
      </w:r>
      <w:r w:rsidR="00756AAB">
        <w:rPr>
          <w:bCs/>
        </w:rPr>
        <w:tab/>
      </w:r>
      <w:r w:rsidR="00756AAB">
        <w:rPr>
          <w:bCs/>
        </w:rPr>
        <w:tab/>
      </w:r>
      <w:r w:rsidR="00756AAB" w:rsidRPr="00756AAB">
        <w:rPr>
          <w:bCs/>
        </w:rPr>
        <w:t>1155</w:t>
      </w:r>
      <w:r w:rsidR="00584D82">
        <w:rPr>
          <w:bCs/>
        </w:rPr>
        <w:t>.</w:t>
      </w:r>
      <w:r w:rsidR="004653FD">
        <w:rPr>
          <w:bCs/>
        </w:rPr>
        <w:t xml:space="preserve"> </w:t>
      </w:r>
      <w:r w:rsidR="00584D82">
        <w:rPr>
          <w:b/>
          <w:bCs/>
        </w:rPr>
        <w:t>Cover</w:t>
      </w:r>
      <w:r w:rsidR="00584D82">
        <w:t>.</w:t>
      </w:r>
    </w:p>
    <w:p w14:paraId="00CE728C" w14:textId="77777777" w:rsidR="00993CF6" w:rsidRDefault="00993CF6" w:rsidP="004B18CB">
      <w:pPr>
        <w:pStyle w:val="EndNoteBibliography"/>
        <w:contextualSpacing/>
        <w:rPr>
          <w:b/>
        </w:rPr>
      </w:pPr>
    </w:p>
    <w:p w14:paraId="271D69A3" w14:textId="6A6E0361" w:rsidR="001F0E12" w:rsidRPr="002B00F3" w:rsidRDefault="001F0E12" w:rsidP="004B18CB">
      <w:pPr>
        <w:pStyle w:val="EndNoteBibliography"/>
        <w:contextualSpacing/>
        <w:rPr>
          <w:bCs/>
        </w:rPr>
      </w:pPr>
      <w:r>
        <w:rPr>
          <w:b/>
        </w:rPr>
        <w:t>2021</w:t>
      </w:r>
      <w:r>
        <w:rPr>
          <w:b/>
        </w:rPr>
        <w:tab/>
      </w:r>
      <w:r>
        <w:rPr>
          <w:b/>
        </w:rPr>
        <w:tab/>
        <w:t>Garner, A.M.</w:t>
      </w:r>
      <w:r>
        <w:rPr>
          <w:bCs/>
        </w:rPr>
        <w:t xml:space="preserve">, A.M. Pamfilie*, A. Dhinojwala, and P.H. Niewiarowski. Tokay geckos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(Gekkonidae: </w:t>
      </w:r>
      <w:r>
        <w:rPr>
          <w:bCs/>
          <w:i/>
          <w:iCs/>
        </w:rPr>
        <w:t>Gekko gecko</w:t>
      </w:r>
      <w:r>
        <w:rPr>
          <w:bCs/>
        </w:rPr>
        <w:t xml:space="preserve">) preferentially use substrates that elicit maximal adhesive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performance. Journal of Experimental Biology 224(4):jeb241240.</w:t>
      </w:r>
      <w:r w:rsidR="004653FD">
        <w:rPr>
          <w:bCs/>
        </w:rPr>
        <w:t xml:space="preserve"> </w:t>
      </w:r>
      <w:r>
        <w:rPr>
          <w:b/>
        </w:rPr>
        <w:t>Cover</w:t>
      </w:r>
      <w:r>
        <w:rPr>
          <w:bCs/>
        </w:rPr>
        <w:t>.</w:t>
      </w:r>
    </w:p>
    <w:p w14:paraId="2E6A4B9C" w14:textId="77777777" w:rsidR="001F0E12" w:rsidRDefault="001F0E12" w:rsidP="004B18CB">
      <w:pPr>
        <w:pStyle w:val="EndNoteBibliography"/>
        <w:contextualSpacing/>
        <w:rPr>
          <w:b/>
        </w:rPr>
      </w:pPr>
    </w:p>
    <w:p w14:paraId="3EE37EC2" w14:textId="054EA6DA" w:rsidR="001F0E12" w:rsidRPr="009E4E07" w:rsidRDefault="001F0E12" w:rsidP="004B18CB">
      <w:pPr>
        <w:pStyle w:val="EndNoteBibliography"/>
        <w:contextualSpacing/>
        <w:rPr>
          <w:bCs/>
        </w:rPr>
      </w:pPr>
      <w:r>
        <w:rPr>
          <w:b/>
        </w:rPr>
        <w:t>2021</w:t>
      </w:r>
      <w:r>
        <w:rPr>
          <w:b/>
        </w:rPr>
        <w:tab/>
      </w:r>
      <w:r>
        <w:rPr>
          <w:b/>
        </w:rPr>
        <w:tab/>
        <w:t>Garner, A.M.</w:t>
      </w:r>
      <w:r>
        <w:rPr>
          <w:bCs/>
        </w:rPr>
        <w:t xml:space="preserve"> and A.P. Russell. Revisiting the classification of squamate adhesive setae: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historical, morphological, and functional perspectives.</w:t>
      </w:r>
      <w:r>
        <w:t xml:space="preserve"> Royal Society Open Science 8: </w:t>
      </w:r>
      <w:r>
        <w:tab/>
      </w:r>
      <w:r>
        <w:tab/>
      </w:r>
      <w:r>
        <w:tab/>
        <w:t>202039.</w:t>
      </w:r>
    </w:p>
    <w:p w14:paraId="38829F36" w14:textId="77777777" w:rsidR="001F0E12" w:rsidRDefault="001F0E12" w:rsidP="004B18CB">
      <w:pPr>
        <w:pStyle w:val="EndNoteBibliography"/>
        <w:contextualSpacing/>
        <w:rPr>
          <w:b/>
          <w:bCs/>
          <w:szCs w:val="24"/>
        </w:rPr>
      </w:pPr>
    </w:p>
    <w:p w14:paraId="0622A014" w14:textId="33714CD3" w:rsidR="001F0E12" w:rsidRDefault="001F0E12" w:rsidP="004B18CB">
      <w:pPr>
        <w:pStyle w:val="EndNoteBibliography"/>
        <w:contextualSpacing/>
        <w:rPr>
          <w:b/>
          <w:bCs/>
          <w:szCs w:val="24"/>
        </w:rPr>
      </w:pPr>
      <w:r>
        <w:rPr>
          <w:b/>
          <w:bCs/>
          <w:szCs w:val="24"/>
        </w:rPr>
        <w:t>2021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t xml:space="preserve">Russell, A.P. and </w:t>
      </w:r>
      <w:r>
        <w:rPr>
          <w:b/>
          <w:bCs/>
        </w:rPr>
        <w:t>A.M. Garner</w:t>
      </w:r>
      <w:r>
        <w:t xml:space="preserve">. </w:t>
      </w:r>
      <w:r w:rsidRPr="0077335B">
        <w:t>Setal field transects, evolutionary transitions and gecko-</w:t>
      </w:r>
      <w:r>
        <w:tab/>
      </w:r>
      <w:r>
        <w:tab/>
      </w:r>
      <w:r>
        <w:tab/>
      </w:r>
      <w:r w:rsidRPr="0077335B">
        <w:t xml:space="preserve">anole convergence provide insights into the fundamentals of form and function of the </w:t>
      </w:r>
      <w:r>
        <w:tab/>
      </w:r>
      <w:r>
        <w:tab/>
      </w:r>
      <w:r>
        <w:tab/>
      </w:r>
      <w:r w:rsidRPr="0077335B">
        <w:t>digital adhesive system of lizards</w:t>
      </w:r>
      <w:r>
        <w:t>. Frontiers in Mechanical Engineering 6:1-17.</w:t>
      </w:r>
    </w:p>
    <w:p w14:paraId="492FF2CF" w14:textId="77777777" w:rsidR="001F0E12" w:rsidRPr="00F30E22" w:rsidRDefault="001F0E12" w:rsidP="001F0E12">
      <w:pPr>
        <w:pStyle w:val="EndNoteBibliography"/>
        <w:contextualSpacing/>
        <w:rPr>
          <w:bCs/>
        </w:rPr>
      </w:pPr>
    </w:p>
    <w:p w14:paraId="4F82C0B8" w14:textId="1C9D0309" w:rsidR="001F0E12" w:rsidRPr="006221C2" w:rsidRDefault="001F0E12" w:rsidP="001F0E12">
      <w:pPr>
        <w:pStyle w:val="EndNoteBibliography"/>
        <w:ind w:left="1440" w:hanging="1440"/>
        <w:rPr>
          <w:b/>
          <w:szCs w:val="24"/>
          <w:lang w:val="en-GB"/>
        </w:rPr>
      </w:pPr>
      <w:r>
        <w:rPr>
          <w:b/>
          <w:szCs w:val="24"/>
        </w:rPr>
        <w:t>2020</w:t>
      </w:r>
      <w:r w:rsidRPr="006221C2">
        <w:rPr>
          <w:b/>
          <w:szCs w:val="24"/>
        </w:rPr>
        <w:tab/>
      </w:r>
      <w:r w:rsidRPr="006221C2">
        <w:rPr>
          <w:b/>
          <w:bCs/>
          <w:szCs w:val="24"/>
        </w:rPr>
        <w:t>Garner, A.M.</w:t>
      </w:r>
      <w:r w:rsidRPr="006221C2">
        <w:rPr>
          <w:bCs/>
          <w:szCs w:val="24"/>
          <w:vertAlign w:val="superscript"/>
        </w:rPr>
        <w:t>‡</w:t>
      </w:r>
      <w:r w:rsidRPr="006221C2">
        <w:rPr>
          <w:bCs/>
          <w:szCs w:val="24"/>
        </w:rPr>
        <w:t>,</w:t>
      </w:r>
      <w:r w:rsidRPr="006221C2">
        <w:rPr>
          <w:b/>
          <w:bCs/>
          <w:szCs w:val="24"/>
        </w:rPr>
        <w:t xml:space="preserve"> </w:t>
      </w:r>
      <w:r w:rsidRPr="006221C2">
        <w:rPr>
          <w:szCs w:val="24"/>
        </w:rPr>
        <w:t>A.M. Pamfilie</w:t>
      </w:r>
      <w:r w:rsidRPr="006221C2">
        <w:rPr>
          <w:szCs w:val="24"/>
          <w:vertAlign w:val="superscript"/>
        </w:rPr>
        <w:t>‡</w:t>
      </w:r>
      <w:r w:rsidRPr="006221C2">
        <w:rPr>
          <w:szCs w:val="24"/>
        </w:rPr>
        <w:t xml:space="preserve">*, E.J. Hamad*, R. Kindig*, J.T. Taylor*, C.K. Unsworth, and P.H. Niewiarowski. </w:t>
      </w:r>
      <w:r w:rsidRPr="006221C2">
        <w:rPr>
          <w:szCs w:val="24"/>
          <w:lang w:val="en-GB"/>
        </w:rPr>
        <w:t>Home-field advantage: Native gecko exhibits improved exertion capacity and locomotor ability in structurally complex environments relative to its invasive counterpart.</w:t>
      </w:r>
      <w:r>
        <w:rPr>
          <w:szCs w:val="24"/>
          <w:lang w:val="en-GB"/>
        </w:rPr>
        <w:t xml:space="preserve"> Frontiers in Zoology 17(23): 1-11. </w:t>
      </w:r>
    </w:p>
    <w:p w14:paraId="662844A8" w14:textId="06F17C6F" w:rsidR="001F0E12" w:rsidRDefault="001F0E12" w:rsidP="001F0E12">
      <w:pPr>
        <w:pStyle w:val="EndNoteBibliography"/>
        <w:ind w:left="1440" w:hanging="1440"/>
        <w:contextualSpacing/>
        <w:rPr>
          <w:szCs w:val="24"/>
        </w:rPr>
      </w:pPr>
      <w:r>
        <w:rPr>
          <w:b/>
          <w:szCs w:val="24"/>
        </w:rPr>
        <w:t>2019</w:t>
      </w:r>
      <w:r>
        <w:rPr>
          <w:b/>
          <w:szCs w:val="24"/>
        </w:rPr>
        <w:tab/>
      </w:r>
      <w:r w:rsidRPr="00434E8C">
        <w:rPr>
          <w:b/>
          <w:szCs w:val="24"/>
        </w:rPr>
        <w:t>Garner, A.M.</w:t>
      </w:r>
      <w:r w:rsidRPr="00434E8C">
        <w:rPr>
          <w:szCs w:val="24"/>
        </w:rPr>
        <w:t xml:space="preserve">, </w:t>
      </w:r>
      <w:r>
        <w:rPr>
          <w:szCs w:val="24"/>
        </w:rPr>
        <w:t xml:space="preserve">C. Buo, </w:t>
      </w:r>
      <w:r w:rsidRPr="00434E8C">
        <w:rPr>
          <w:szCs w:val="24"/>
        </w:rPr>
        <w:t xml:space="preserve">J.M. Piechowski, </w:t>
      </w:r>
      <w:r>
        <w:rPr>
          <w:szCs w:val="24"/>
        </w:rPr>
        <w:t>A.M. Pamfilie*,</w:t>
      </w:r>
      <w:r w:rsidRPr="00434E8C">
        <w:rPr>
          <w:szCs w:val="24"/>
        </w:rPr>
        <w:t xml:space="preserve"> S.R. Stefanovic, A. Dhinojwala</w:t>
      </w:r>
      <w:r>
        <w:rPr>
          <w:szCs w:val="24"/>
        </w:rPr>
        <w:t>, and</w:t>
      </w:r>
      <w:r w:rsidRPr="00434E8C">
        <w:rPr>
          <w:szCs w:val="24"/>
        </w:rPr>
        <w:t xml:space="preserve"> P.H.</w:t>
      </w:r>
      <w:r>
        <w:rPr>
          <w:szCs w:val="24"/>
        </w:rPr>
        <w:t xml:space="preserve"> </w:t>
      </w:r>
      <w:r w:rsidRPr="00434E8C">
        <w:rPr>
          <w:szCs w:val="24"/>
        </w:rPr>
        <w:t xml:space="preserve">Niewiarowski. </w:t>
      </w:r>
      <w:r>
        <w:rPr>
          <w:szCs w:val="24"/>
        </w:rPr>
        <w:t>Digital hyperextension has no influence on the active self-drying of gecko adhesive subdigital pads</w:t>
      </w:r>
      <w:r w:rsidRPr="00434E8C">
        <w:rPr>
          <w:szCs w:val="24"/>
        </w:rPr>
        <w:t>.</w:t>
      </w:r>
      <w:r>
        <w:rPr>
          <w:szCs w:val="24"/>
        </w:rPr>
        <w:t xml:space="preserve"> Journal of Experimental Zoology – Part A 333(2):118-125. </w:t>
      </w:r>
    </w:p>
    <w:p w14:paraId="31DEDDDD" w14:textId="77777777" w:rsidR="001F0E12" w:rsidRPr="003C247E" w:rsidRDefault="001F0E12" w:rsidP="001F0E12">
      <w:pPr>
        <w:pStyle w:val="EndNoteBibliography"/>
        <w:ind w:left="1440" w:hanging="1440"/>
        <w:contextualSpacing/>
        <w:rPr>
          <w:bCs/>
          <w:szCs w:val="24"/>
        </w:rPr>
      </w:pPr>
    </w:p>
    <w:p w14:paraId="4DF2324A" w14:textId="793F6B76" w:rsidR="001F0E12" w:rsidRDefault="001F0E12" w:rsidP="001F0E12">
      <w:pPr>
        <w:pStyle w:val="EndNoteBibliography"/>
        <w:ind w:left="1440" w:hanging="1440"/>
        <w:contextualSpacing/>
        <w:rPr>
          <w:bCs/>
          <w:szCs w:val="24"/>
        </w:rPr>
      </w:pPr>
      <w:r>
        <w:rPr>
          <w:b/>
          <w:szCs w:val="24"/>
        </w:rPr>
        <w:t>2019</w:t>
      </w:r>
      <w:r>
        <w:rPr>
          <w:b/>
          <w:szCs w:val="24"/>
        </w:rPr>
        <w:tab/>
      </w:r>
      <w:r w:rsidRPr="00691CF6">
        <w:rPr>
          <w:bCs/>
          <w:szCs w:val="24"/>
        </w:rPr>
        <w:t>Cohn, E.*</w:t>
      </w:r>
      <w:r w:rsidRPr="007E46E8">
        <w:rPr>
          <w:bCs/>
          <w:szCs w:val="24"/>
          <w:vertAlign w:val="superscript"/>
        </w:rPr>
        <w:t>‡</w:t>
      </w:r>
      <w:r w:rsidRPr="00691CF6">
        <w:rPr>
          <w:bCs/>
          <w:szCs w:val="24"/>
        </w:rPr>
        <w:t>, P. Cole*</w:t>
      </w:r>
      <w:r w:rsidRPr="007E46E8">
        <w:rPr>
          <w:bCs/>
          <w:szCs w:val="24"/>
          <w:vertAlign w:val="superscript"/>
        </w:rPr>
        <w:t>‡</w:t>
      </w:r>
      <w:r w:rsidRPr="00691CF6">
        <w:rPr>
          <w:bCs/>
          <w:szCs w:val="24"/>
        </w:rPr>
        <w:t>, A. Haymaker*</w:t>
      </w:r>
      <w:r w:rsidRPr="007E46E8">
        <w:rPr>
          <w:bCs/>
          <w:szCs w:val="24"/>
          <w:vertAlign w:val="superscript"/>
        </w:rPr>
        <w:t>‡</w:t>
      </w:r>
      <w:r w:rsidRPr="00691CF6">
        <w:rPr>
          <w:bCs/>
          <w:szCs w:val="24"/>
        </w:rPr>
        <w:t xml:space="preserve">, </w:t>
      </w:r>
      <w:r w:rsidRPr="007E46E8">
        <w:rPr>
          <w:b/>
          <w:szCs w:val="24"/>
        </w:rPr>
        <w:t>A.M. Garner</w:t>
      </w:r>
      <w:r w:rsidRPr="00691CF6">
        <w:rPr>
          <w:bCs/>
          <w:szCs w:val="24"/>
        </w:rPr>
        <w:t xml:space="preserve">, and R.L. Londraville. Response to Underwater Laser Pointer in the Orange-Finned Anemonefish </w:t>
      </w:r>
      <w:r w:rsidRPr="00691CF6">
        <w:rPr>
          <w:bCs/>
          <w:i/>
          <w:iCs/>
          <w:szCs w:val="24"/>
        </w:rPr>
        <w:t>Amphiprion chrysopterus</w:t>
      </w:r>
      <w:r w:rsidRPr="00691CF6">
        <w:rPr>
          <w:bCs/>
          <w:szCs w:val="24"/>
        </w:rPr>
        <w:t xml:space="preserve"> and Three-spot Damselfish </w:t>
      </w:r>
      <w:r w:rsidRPr="00691CF6">
        <w:rPr>
          <w:bCs/>
          <w:i/>
          <w:iCs/>
          <w:szCs w:val="24"/>
        </w:rPr>
        <w:t>Dascyllus trimaculatus</w:t>
      </w:r>
      <w:r w:rsidRPr="00691CF6">
        <w:rPr>
          <w:bCs/>
          <w:szCs w:val="24"/>
        </w:rPr>
        <w:t>. Journal of Fish Biology</w:t>
      </w:r>
      <w:r>
        <w:rPr>
          <w:bCs/>
          <w:szCs w:val="24"/>
        </w:rPr>
        <w:t xml:space="preserve"> 96:274-277. </w:t>
      </w:r>
    </w:p>
    <w:p w14:paraId="5F8013E7" w14:textId="77777777" w:rsidR="001F0E12" w:rsidRDefault="001F0E12" w:rsidP="001F0E12">
      <w:pPr>
        <w:pStyle w:val="EndNoteBibliography"/>
        <w:ind w:left="1440" w:hanging="1440"/>
        <w:contextualSpacing/>
        <w:rPr>
          <w:b/>
          <w:szCs w:val="24"/>
        </w:rPr>
      </w:pPr>
    </w:p>
    <w:p w14:paraId="4F8868A6" w14:textId="110A9677" w:rsidR="001F0E12" w:rsidRPr="00597AD8" w:rsidRDefault="001F0E12" w:rsidP="001F0E12">
      <w:pPr>
        <w:pStyle w:val="EndNoteBibliography"/>
        <w:ind w:left="1440" w:hanging="1440"/>
        <w:contextualSpacing/>
        <w:rPr>
          <w:bCs/>
          <w:szCs w:val="24"/>
        </w:rPr>
      </w:pPr>
      <w:r>
        <w:rPr>
          <w:b/>
          <w:szCs w:val="24"/>
        </w:rPr>
        <w:t>2019</w:t>
      </w:r>
      <w:r>
        <w:rPr>
          <w:b/>
          <w:szCs w:val="24"/>
        </w:rPr>
        <w:tab/>
      </w:r>
      <w:r>
        <w:rPr>
          <w:bCs/>
          <w:szCs w:val="24"/>
        </w:rPr>
        <w:t xml:space="preserve">Gamel, K.M., </w:t>
      </w:r>
      <w:r>
        <w:rPr>
          <w:b/>
          <w:szCs w:val="24"/>
        </w:rPr>
        <w:t>A.M. Garner</w:t>
      </w:r>
      <w:r>
        <w:rPr>
          <w:bCs/>
          <w:szCs w:val="24"/>
        </w:rPr>
        <w:t xml:space="preserve">, and B.E. Flammang. Bioinspired remora adhesive disc offers insight into evolution. Bioinspiration &amp; Biomimetics 14(5):1-8. </w:t>
      </w:r>
    </w:p>
    <w:p w14:paraId="3F237914" w14:textId="77777777" w:rsidR="001F0E12" w:rsidRDefault="001F0E12" w:rsidP="001F0E12">
      <w:pPr>
        <w:pStyle w:val="EndNoteBibliography"/>
        <w:ind w:left="1440" w:hanging="1440"/>
        <w:contextualSpacing/>
        <w:rPr>
          <w:b/>
          <w:szCs w:val="24"/>
        </w:rPr>
      </w:pPr>
    </w:p>
    <w:p w14:paraId="4EE8C6C3" w14:textId="5E3B0BCD" w:rsidR="001F0E12" w:rsidRPr="00135975" w:rsidRDefault="001F0E12" w:rsidP="001F0E12">
      <w:pPr>
        <w:pStyle w:val="EndNoteBibliography"/>
        <w:ind w:left="1440" w:hanging="1440"/>
        <w:contextualSpacing/>
        <w:rPr>
          <w:szCs w:val="24"/>
        </w:rPr>
      </w:pPr>
      <w:r>
        <w:rPr>
          <w:b/>
          <w:szCs w:val="24"/>
        </w:rPr>
        <w:t>2019</w:t>
      </w:r>
      <w:r>
        <w:rPr>
          <w:b/>
          <w:szCs w:val="24"/>
        </w:rPr>
        <w:tab/>
      </w:r>
      <w:r>
        <w:rPr>
          <w:szCs w:val="24"/>
        </w:rPr>
        <w:t xml:space="preserve">Niewiarowski, P.H., A. Dhinojwala, and </w:t>
      </w:r>
      <w:r>
        <w:rPr>
          <w:b/>
          <w:szCs w:val="24"/>
        </w:rPr>
        <w:t>A.M. Garner</w:t>
      </w:r>
      <w:r>
        <w:rPr>
          <w:szCs w:val="24"/>
        </w:rPr>
        <w:t xml:space="preserve">. </w:t>
      </w:r>
      <w:r w:rsidRPr="0063205F">
        <w:rPr>
          <w:szCs w:val="24"/>
        </w:rPr>
        <w:t>Adapting a thermal physical model approach to estimate gecko adhesion performance opportunity and constraint: How rough could it be?</w:t>
      </w:r>
      <w:r>
        <w:rPr>
          <w:szCs w:val="24"/>
        </w:rPr>
        <w:t xml:space="preserve"> Integrative and Comparative Biology</w:t>
      </w:r>
      <w:r w:rsidRPr="00E87375">
        <w:t xml:space="preserve"> </w:t>
      </w:r>
      <w:r w:rsidRPr="00E87375">
        <w:rPr>
          <w:szCs w:val="24"/>
        </w:rPr>
        <w:t>59(1):203-213.</w:t>
      </w:r>
      <w:r>
        <w:rPr>
          <w:szCs w:val="24"/>
        </w:rPr>
        <w:t xml:space="preserve"> </w:t>
      </w:r>
    </w:p>
    <w:p w14:paraId="531E0027" w14:textId="77777777" w:rsidR="001F0E12" w:rsidRDefault="001F0E12" w:rsidP="001F0E12">
      <w:pPr>
        <w:pStyle w:val="EndNoteBibliography"/>
        <w:spacing w:after="0"/>
        <w:ind w:left="720" w:hanging="720"/>
        <w:contextualSpacing/>
        <w:rPr>
          <w:b/>
          <w:szCs w:val="24"/>
        </w:rPr>
      </w:pPr>
    </w:p>
    <w:p w14:paraId="40F8C5CA" w14:textId="1A4096A2" w:rsidR="001F0E12" w:rsidRDefault="001F0E12" w:rsidP="001F0E12">
      <w:pPr>
        <w:pStyle w:val="EndNoteBibliography"/>
        <w:spacing w:after="0"/>
        <w:ind w:left="720" w:hanging="720"/>
        <w:contextualSpacing/>
        <w:rPr>
          <w:szCs w:val="24"/>
        </w:rPr>
      </w:pPr>
      <w:r>
        <w:rPr>
          <w:b/>
          <w:szCs w:val="24"/>
        </w:rPr>
        <w:t>2019</w:t>
      </w:r>
      <w:r w:rsidRPr="00063653">
        <w:rPr>
          <w:b/>
          <w:szCs w:val="24"/>
          <w:vertAlign w:val="superscript"/>
        </w:rPr>
        <w:t>†</w:t>
      </w:r>
      <w:r>
        <w:rPr>
          <w:b/>
          <w:szCs w:val="24"/>
        </w:rPr>
        <w:tab/>
      </w:r>
      <w:r>
        <w:rPr>
          <w:b/>
          <w:szCs w:val="24"/>
        </w:rPr>
        <w:tab/>
        <w:t>Garner, A.M.</w:t>
      </w:r>
      <w:r>
        <w:rPr>
          <w:szCs w:val="24"/>
        </w:rPr>
        <w:t xml:space="preserve">, M.C. Wilson, A.P. Russell, A. Dhinojwala, and P.H. Niewiarowski. Going </w:t>
      </w:r>
      <w:r>
        <w:rPr>
          <w:szCs w:val="24"/>
        </w:rPr>
        <w:tab/>
        <w:t xml:space="preserve">Out on a Limb: How Parallel Investigation of the Anoline Adhesive System can Enhance </w:t>
      </w:r>
      <w:r>
        <w:rPr>
          <w:szCs w:val="24"/>
        </w:rPr>
        <w:tab/>
        <w:t xml:space="preserve">our Understanding of Fibrillar Adhesion. Integrative and Comparative Biology </w:t>
      </w:r>
      <w:r w:rsidRPr="00E87375">
        <w:rPr>
          <w:szCs w:val="24"/>
        </w:rPr>
        <w:t>59(1):61-</w:t>
      </w:r>
      <w:r>
        <w:rPr>
          <w:szCs w:val="24"/>
        </w:rPr>
        <w:tab/>
      </w:r>
      <w:r w:rsidRPr="00E87375">
        <w:rPr>
          <w:szCs w:val="24"/>
        </w:rPr>
        <w:t>69.</w:t>
      </w:r>
      <w:r>
        <w:rPr>
          <w:szCs w:val="24"/>
        </w:rPr>
        <w:t xml:space="preserve"> </w:t>
      </w:r>
    </w:p>
    <w:p w14:paraId="22C8A642" w14:textId="77777777" w:rsidR="001F0E12" w:rsidRPr="008F032C" w:rsidRDefault="001F0E12" w:rsidP="001F0E12">
      <w:pPr>
        <w:pStyle w:val="EndNoteBibliography"/>
        <w:spacing w:after="0"/>
        <w:ind w:left="720" w:hanging="720"/>
        <w:contextualSpacing/>
        <w:rPr>
          <w:szCs w:val="24"/>
        </w:rPr>
      </w:pPr>
    </w:p>
    <w:p w14:paraId="069EFD95" w14:textId="3ADF928E" w:rsidR="001F0E12" w:rsidRPr="00434E8C" w:rsidRDefault="001F0E12" w:rsidP="001F0E12">
      <w:pPr>
        <w:pStyle w:val="EndNoteBibliography"/>
        <w:spacing w:after="0"/>
        <w:ind w:left="720" w:hanging="720"/>
        <w:contextualSpacing/>
        <w:rPr>
          <w:b/>
          <w:szCs w:val="24"/>
        </w:rPr>
      </w:pPr>
      <w:r w:rsidRPr="00434E8C">
        <w:rPr>
          <w:b/>
          <w:szCs w:val="24"/>
        </w:rPr>
        <w:t>2018</w:t>
      </w:r>
      <w:r w:rsidRPr="00434E8C">
        <w:rPr>
          <w:b/>
          <w:szCs w:val="24"/>
        </w:rPr>
        <w:tab/>
      </w:r>
      <w:r>
        <w:rPr>
          <w:b/>
          <w:szCs w:val="24"/>
        </w:rPr>
        <w:tab/>
      </w:r>
      <w:r w:rsidRPr="00434E8C">
        <w:rPr>
          <w:szCs w:val="24"/>
        </w:rPr>
        <w:t xml:space="preserve">McInerney, S.J., B. Khakipoor, </w:t>
      </w:r>
      <w:r w:rsidRPr="00434E8C">
        <w:rPr>
          <w:b/>
          <w:szCs w:val="24"/>
        </w:rPr>
        <w:t>A.M.</w:t>
      </w:r>
      <w:r w:rsidRPr="00434E8C">
        <w:rPr>
          <w:szCs w:val="24"/>
        </w:rPr>
        <w:t xml:space="preserve"> </w:t>
      </w:r>
      <w:r w:rsidRPr="00434E8C">
        <w:rPr>
          <w:b/>
          <w:szCs w:val="24"/>
        </w:rPr>
        <w:t>Garner</w:t>
      </w:r>
      <w:r w:rsidRPr="00434E8C">
        <w:rPr>
          <w:szCs w:val="24"/>
        </w:rPr>
        <w:t>, T. Houette</w:t>
      </w:r>
      <w:r w:rsidRPr="00434E8C">
        <w:rPr>
          <w:szCs w:val="24"/>
          <w:vertAlign w:val="superscript"/>
        </w:rPr>
        <w:t>‡</w:t>
      </w:r>
      <w:r w:rsidRPr="00434E8C">
        <w:rPr>
          <w:szCs w:val="24"/>
        </w:rPr>
        <w:t>, C.K. Unsworth</w:t>
      </w:r>
      <w:r w:rsidRPr="00434E8C">
        <w:rPr>
          <w:szCs w:val="24"/>
          <w:vertAlign w:val="superscript"/>
        </w:rPr>
        <w:t>‡</w:t>
      </w:r>
      <w:r w:rsidRPr="00434E8C">
        <w:rPr>
          <w:szCs w:val="24"/>
        </w:rPr>
        <w:t xml:space="preserve">, A. Rupp, N. </w:t>
      </w:r>
      <w:r>
        <w:rPr>
          <w:szCs w:val="24"/>
        </w:rPr>
        <w:tab/>
      </w:r>
      <w:r w:rsidRPr="00434E8C">
        <w:rPr>
          <w:szCs w:val="24"/>
        </w:rPr>
        <w:t xml:space="preserve">Weiner, J.F.V. Vincent, J.K.S. Nagel, and P.H. Niewiarowski. E2BMO: Facilitating User </w:t>
      </w:r>
      <w:r>
        <w:rPr>
          <w:szCs w:val="24"/>
        </w:rPr>
        <w:tab/>
      </w:r>
      <w:r w:rsidRPr="00434E8C">
        <w:rPr>
          <w:szCs w:val="24"/>
        </w:rPr>
        <w:t xml:space="preserve">Interaction with a BioMimetic Ontology via Semantic Translation and Interface Design. </w:t>
      </w:r>
      <w:r>
        <w:rPr>
          <w:szCs w:val="24"/>
        </w:rPr>
        <w:tab/>
      </w:r>
      <w:r w:rsidRPr="00434E8C">
        <w:rPr>
          <w:color w:val="000000" w:themeColor="text1"/>
          <w:szCs w:val="24"/>
        </w:rPr>
        <w:t>Designs 2(4):53. </w:t>
      </w:r>
      <w:r w:rsidR="00420A51" w:rsidRPr="00434E8C">
        <w:rPr>
          <w:b/>
          <w:szCs w:val="24"/>
        </w:rPr>
        <w:t xml:space="preserve"> </w:t>
      </w:r>
    </w:p>
    <w:p w14:paraId="1C72FB2C" w14:textId="77777777" w:rsidR="001F0E12" w:rsidRPr="00434E8C" w:rsidRDefault="001F0E12" w:rsidP="001F0E12">
      <w:pPr>
        <w:pStyle w:val="EndNoteBibliography"/>
        <w:spacing w:after="0"/>
        <w:ind w:left="720" w:hanging="720"/>
        <w:contextualSpacing/>
        <w:rPr>
          <w:b/>
          <w:szCs w:val="24"/>
        </w:rPr>
      </w:pPr>
    </w:p>
    <w:p w14:paraId="021A89C0" w14:textId="097F1002" w:rsidR="001F0E12" w:rsidRPr="00434E8C" w:rsidRDefault="001F0E12" w:rsidP="001F0E12">
      <w:pPr>
        <w:pStyle w:val="EndNoteBibliography"/>
        <w:spacing w:after="0"/>
        <w:ind w:left="720" w:hanging="720"/>
        <w:contextualSpacing/>
        <w:rPr>
          <w:szCs w:val="24"/>
        </w:rPr>
      </w:pPr>
      <w:r w:rsidRPr="00434E8C">
        <w:rPr>
          <w:b/>
          <w:szCs w:val="24"/>
        </w:rPr>
        <w:t>2017</w:t>
      </w:r>
      <w:r w:rsidRPr="00434E8C">
        <w:rPr>
          <w:b/>
          <w:szCs w:val="24"/>
        </w:rPr>
        <w:tab/>
      </w:r>
      <w:r>
        <w:rPr>
          <w:b/>
          <w:szCs w:val="24"/>
        </w:rPr>
        <w:tab/>
      </w:r>
      <w:r w:rsidRPr="00434E8C">
        <w:rPr>
          <w:b/>
          <w:szCs w:val="24"/>
        </w:rPr>
        <w:t>Garner, A.M.</w:t>
      </w:r>
      <w:r w:rsidRPr="00434E8C">
        <w:rPr>
          <w:szCs w:val="24"/>
        </w:rPr>
        <w:t>, S.M. Lopez, and P.H. Niewiarowski. Brown anole (</w:t>
      </w:r>
      <w:r w:rsidRPr="00434E8C">
        <w:rPr>
          <w:i/>
          <w:szCs w:val="24"/>
        </w:rPr>
        <w:t>Anolis sagrei</w:t>
      </w:r>
      <w:r w:rsidRPr="00434E8C">
        <w:rPr>
          <w:szCs w:val="24"/>
        </w:rPr>
        <w:t xml:space="preserve">) </w:t>
      </w:r>
      <w:r w:rsidRPr="00434E8C">
        <w:rPr>
          <w:szCs w:val="24"/>
        </w:rPr>
        <w:tab/>
        <w:t>adhesive forces remain unaffected by partial claw clipping. Acta Herpetologica 12:133-</w:t>
      </w:r>
      <w:r>
        <w:rPr>
          <w:szCs w:val="24"/>
        </w:rPr>
        <w:tab/>
      </w:r>
      <w:r w:rsidRPr="00434E8C">
        <w:rPr>
          <w:szCs w:val="24"/>
        </w:rPr>
        <w:t xml:space="preserve">137. </w:t>
      </w:r>
    </w:p>
    <w:p w14:paraId="4F233828" w14:textId="77777777" w:rsidR="001F0E12" w:rsidRPr="00434E8C" w:rsidRDefault="001F0E12" w:rsidP="001F0E12">
      <w:pPr>
        <w:pStyle w:val="EndNoteBibliography"/>
        <w:spacing w:after="0"/>
        <w:ind w:left="720" w:hanging="720"/>
        <w:contextualSpacing/>
        <w:rPr>
          <w:szCs w:val="24"/>
        </w:rPr>
      </w:pPr>
    </w:p>
    <w:p w14:paraId="152E3339" w14:textId="11FF19F1" w:rsidR="001F0E12" w:rsidRDefault="001F0E12" w:rsidP="001F0E12">
      <w:pPr>
        <w:pStyle w:val="EndNoteBibliography"/>
        <w:ind w:left="720" w:hanging="720"/>
        <w:contextualSpacing/>
        <w:rPr>
          <w:szCs w:val="24"/>
        </w:rPr>
      </w:pPr>
      <w:r w:rsidRPr="00434E8C">
        <w:rPr>
          <w:b/>
          <w:szCs w:val="24"/>
        </w:rPr>
        <w:t>2017</w:t>
      </w:r>
      <w:r w:rsidRPr="00434E8C">
        <w:rPr>
          <w:szCs w:val="24"/>
        </w:rPr>
        <w:tab/>
      </w:r>
      <w:r>
        <w:rPr>
          <w:szCs w:val="24"/>
        </w:rPr>
        <w:tab/>
      </w:r>
      <w:r w:rsidRPr="00434E8C">
        <w:rPr>
          <w:b/>
          <w:szCs w:val="24"/>
        </w:rPr>
        <w:t>Garner, A.M.</w:t>
      </w:r>
      <w:r w:rsidRPr="00434E8C">
        <w:rPr>
          <w:szCs w:val="24"/>
        </w:rPr>
        <w:t xml:space="preserve">, A.Y. Stark, S.A. Thomas, and P.H. Niewiarowski. Geckos go the Distance: </w:t>
      </w:r>
      <w:r>
        <w:rPr>
          <w:szCs w:val="24"/>
        </w:rPr>
        <w:tab/>
      </w:r>
      <w:r w:rsidRPr="00434E8C">
        <w:rPr>
          <w:szCs w:val="24"/>
        </w:rPr>
        <w:t xml:space="preserve">Water's Effect on the Speed of Adhesive Locomotion in Geckos. Journal of Herpetology </w:t>
      </w:r>
      <w:r>
        <w:rPr>
          <w:szCs w:val="24"/>
        </w:rPr>
        <w:tab/>
      </w:r>
      <w:r w:rsidRPr="00434E8C">
        <w:rPr>
          <w:szCs w:val="24"/>
        </w:rPr>
        <w:t>51:240-244</w:t>
      </w:r>
      <w:r>
        <w:rPr>
          <w:szCs w:val="24"/>
        </w:rPr>
        <w:t xml:space="preserve">. </w:t>
      </w:r>
    </w:p>
    <w:p w14:paraId="2200F833" w14:textId="1A3E84FC" w:rsidR="00525D33" w:rsidRDefault="00525D33" w:rsidP="001F0E12">
      <w:pPr>
        <w:pStyle w:val="EndNoteBibliography"/>
        <w:ind w:left="720" w:hanging="720"/>
        <w:contextualSpacing/>
        <w:rPr>
          <w:szCs w:val="24"/>
        </w:rPr>
      </w:pPr>
    </w:p>
    <w:p w14:paraId="3C4E0C0C" w14:textId="77777777" w:rsidR="00525D33" w:rsidRDefault="00525D33" w:rsidP="00525D33">
      <w:pPr>
        <w:pStyle w:val="EndNoteBibliography"/>
        <w:ind w:left="2160" w:hanging="2160"/>
        <w:contextualSpacing/>
        <w:rPr>
          <w:smallCaps/>
          <w:szCs w:val="24"/>
        </w:rPr>
      </w:pPr>
      <w:r>
        <w:rPr>
          <w:smallCaps/>
          <w:szCs w:val="24"/>
        </w:rPr>
        <w:t>Book Chapters</w:t>
      </w:r>
    </w:p>
    <w:p w14:paraId="1930EC79" w14:textId="77777777" w:rsidR="00525D33" w:rsidRDefault="00525D33" w:rsidP="00525D33">
      <w:pPr>
        <w:pStyle w:val="EndNoteBibliography"/>
        <w:ind w:left="2160" w:hanging="2160"/>
        <w:contextualSpacing/>
        <w:rPr>
          <w:smallCaps/>
          <w:szCs w:val="24"/>
        </w:rPr>
      </w:pPr>
    </w:p>
    <w:p w14:paraId="6B8083D2" w14:textId="70209077" w:rsidR="00525D33" w:rsidRPr="00434E8C" w:rsidRDefault="00525D33" w:rsidP="00525D33">
      <w:pPr>
        <w:pStyle w:val="EndNoteBibliography"/>
        <w:ind w:left="2160" w:hanging="2160"/>
        <w:contextualSpacing/>
        <w:rPr>
          <w:szCs w:val="24"/>
        </w:rPr>
      </w:pPr>
      <w:r>
        <w:rPr>
          <w:b/>
          <w:bCs/>
          <w:szCs w:val="24"/>
        </w:rPr>
        <w:t>In press</w:t>
      </w:r>
      <w:r>
        <w:rPr>
          <w:szCs w:val="24"/>
        </w:rPr>
        <w:tab/>
        <w:t xml:space="preserve">Russell, A.P. and </w:t>
      </w:r>
      <w:r>
        <w:rPr>
          <w:b/>
          <w:bCs/>
          <w:szCs w:val="24"/>
        </w:rPr>
        <w:t>A.M. Garner</w:t>
      </w:r>
      <w:r>
        <w:rPr>
          <w:szCs w:val="24"/>
        </w:rPr>
        <w:t xml:space="preserve">. Solutions to a Sticky Problem: Convergence of the Adhesive Systems of Geckos and Anoles (Reptilia: Squamata). In: Convergent Evolution. V. Bels and </w:t>
      </w:r>
      <w:r w:rsidR="00DB0359">
        <w:rPr>
          <w:szCs w:val="24"/>
        </w:rPr>
        <w:t>A. Russell</w:t>
      </w:r>
      <w:r>
        <w:rPr>
          <w:szCs w:val="24"/>
        </w:rPr>
        <w:t xml:space="preserve"> (Eds).</w:t>
      </w:r>
    </w:p>
    <w:p w14:paraId="286FD046" w14:textId="77777777" w:rsidR="001F0E12" w:rsidRPr="00434E8C" w:rsidRDefault="001F0E12" w:rsidP="001F0E12">
      <w:pPr>
        <w:pStyle w:val="EndNoteBibliography"/>
        <w:ind w:left="720" w:hanging="720"/>
        <w:contextualSpacing/>
        <w:rPr>
          <w:smallCaps/>
          <w:szCs w:val="24"/>
        </w:rPr>
      </w:pPr>
    </w:p>
    <w:p w14:paraId="6495DA9B" w14:textId="77777777" w:rsidR="001F0E12" w:rsidRPr="00434E8C" w:rsidRDefault="001F0E12" w:rsidP="001F0E12">
      <w:pPr>
        <w:pStyle w:val="EndNoteBibliography"/>
        <w:ind w:left="720" w:hanging="720"/>
        <w:contextualSpacing/>
        <w:rPr>
          <w:smallCaps/>
          <w:szCs w:val="24"/>
        </w:rPr>
      </w:pPr>
      <w:r w:rsidRPr="00434E8C">
        <w:rPr>
          <w:smallCaps/>
          <w:szCs w:val="24"/>
        </w:rPr>
        <w:t>Manuscripts in Review or In Preparation</w:t>
      </w:r>
    </w:p>
    <w:p w14:paraId="63F04998" w14:textId="77777777" w:rsidR="001F0E12" w:rsidRDefault="001F0E12" w:rsidP="001F0E12">
      <w:pPr>
        <w:pStyle w:val="EndNoteBibliography"/>
        <w:contextualSpacing/>
        <w:rPr>
          <w:bCs/>
        </w:rPr>
      </w:pPr>
    </w:p>
    <w:p w14:paraId="4A6BFBF4" w14:textId="7508113E" w:rsidR="00E21B3A" w:rsidRDefault="00E21B3A" w:rsidP="00A42823">
      <w:pPr>
        <w:pStyle w:val="EndNoteBibliography"/>
        <w:contextualSpacing/>
      </w:pPr>
      <w:r>
        <w:rPr>
          <w:b/>
          <w:bCs/>
        </w:rPr>
        <w:t>In review</w:t>
      </w:r>
      <w:r>
        <w:rPr>
          <w:b/>
          <w:bCs/>
        </w:rPr>
        <w:tab/>
      </w:r>
      <w:r w:rsidR="00A42823">
        <w:rPr>
          <w:b/>
          <w:bCs/>
        </w:rPr>
        <w:tab/>
      </w:r>
      <w:r>
        <w:t xml:space="preserve">Orndorf, N., </w:t>
      </w:r>
      <w:r>
        <w:rPr>
          <w:b/>
          <w:bCs/>
        </w:rPr>
        <w:t>A.M. Garner</w:t>
      </w:r>
      <w:r>
        <w:t xml:space="preserve">, and A. Dhinojwala. Polar bear paw pad surface </w:t>
      </w:r>
      <w:r w:rsidR="00A42823">
        <w:tab/>
      </w:r>
      <w:r w:rsidR="00A42823">
        <w:tab/>
      </w:r>
      <w:r w:rsidR="00A42823">
        <w:tab/>
      </w:r>
      <w:r w:rsidR="00A42823">
        <w:tab/>
      </w:r>
      <w:r>
        <w:t xml:space="preserve">roughness and its relevance to contact mechanics on snow. </w:t>
      </w:r>
    </w:p>
    <w:p w14:paraId="603F446A" w14:textId="77777777" w:rsidR="00E21B3A" w:rsidRDefault="00E21B3A" w:rsidP="001F0E12">
      <w:pPr>
        <w:pStyle w:val="EndNoteBibliography"/>
        <w:contextualSpacing/>
      </w:pPr>
    </w:p>
    <w:p w14:paraId="6AA50747" w14:textId="7A36DA7A" w:rsidR="0092233C" w:rsidRDefault="001F0E12" w:rsidP="00E21B3A">
      <w:pPr>
        <w:pStyle w:val="EndNoteBibliography"/>
        <w:ind w:left="2160" w:hanging="2160"/>
        <w:contextualSpacing/>
        <w:rPr>
          <w:lang w:val="en-GB"/>
        </w:rPr>
      </w:pPr>
      <w:r>
        <w:rPr>
          <w:b/>
          <w:bCs/>
          <w:lang w:val="en-GB"/>
        </w:rPr>
        <w:t xml:space="preserve">In </w:t>
      </w:r>
      <w:r w:rsidR="0054704D">
        <w:rPr>
          <w:b/>
          <w:bCs/>
          <w:lang w:val="en-GB"/>
        </w:rPr>
        <w:t>review</w:t>
      </w:r>
      <w:r>
        <w:rPr>
          <w:b/>
          <w:bCs/>
          <w:lang w:val="en-GB"/>
        </w:rPr>
        <w:tab/>
      </w:r>
      <w:r>
        <w:rPr>
          <w:lang w:val="en-GB"/>
        </w:rPr>
        <w:t xml:space="preserve">Pamfilie, A.M.*, </w:t>
      </w:r>
      <w:r>
        <w:rPr>
          <w:b/>
          <w:bCs/>
          <w:lang w:val="en-GB"/>
        </w:rPr>
        <w:t>A.M. Garner</w:t>
      </w:r>
      <w:r>
        <w:rPr>
          <w:lang w:val="en-GB"/>
        </w:rPr>
        <w:t xml:space="preserve">, A.P. Russell, A. Dhinojwala, and P.H. Niewiarowski. </w:t>
      </w:r>
      <w:r w:rsidR="0092233C">
        <w:rPr>
          <w:lang w:val="en-GB"/>
        </w:rPr>
        <w:t xml:space="preserve">Get to the point: </w:t>
      </w:r>
      <w:r>
        <w:rPr>
          <w:lang w:val="en-GB"/>
        </w:rPr>
        <w:t>Claw morphology impacts frictional interactions on rough substrates.</w:t>
      </w:r>
    </w:p>
    <w:p w14:paraId="25686D56" w14:textId="32374F30" w:rsidR="00586347" w:rsidRDefault="00586347" w:rsidP="00E21B3A">
      <w:pPr>
        <w:pStyle w:val="EndNoteBibliography"/>
        <w:ind w:left="2160" w:hanging="2160"/>
        <w:contextualSpacing/>
        <w:rPr>
          <w:lang w:val="en-GB"/>
        </w:rPr>
      </w:pPr>
    </w:p>
    <w:p w14:paraId="0EE5C134" w14:textId="2FDB8ED0" w:rsidR="00586347" w:rsidRPr="000F7FF0" w:rsidRDefault="00586347" w:rsidP="00E21B3A">
      <w:pPr>
        <w:pStyle w:val="EndNoteBibliography"/>
        <w:ind w:left="2160" w:hanging="2160"/>
        <w:contextualSpacing/>
        <w:rPr>
          <w:lang w:val="en-GB"/>
        </w:rPr>
      </w:pPr>
      <w:r>
        <w:rPr>
          <w:b/>
          <w:bCs/>
          <w:lang w:val="en-GB"/>
        </w:rPr>
        <w:t>In preparation</w:t>
      </w:r>
      <w:r>
        <w:rPr>
          <w:b/>
          <w:bCs/>
          <w:lang w:val="en-GB"/>
        </w:rPr>
        <w:tab/>
      </w:r>
      <w:r>
        <w:rPr>
          <w:lang w:val="en-GB"/>
        </w:rPr>
        <w:t>Moura, A.J.</w:t>
      </w:r>
      <w:r w:rsidR="0060672B">
        <w:rPr>
          <w:lang w:val="en-GB"/>
        </w:rPr>
        <w:t>*</w:t>
      </w:r>
      <w:r>
        <w:rPr>
          <w:lang w:val="en-GB"/>
        </w:rPr>
        <w:t>,</w:t>
      </w:r>
      <w:r w:rsidR="004B18CB">
        <w:rPr>
          <w:lang w:val="en-GB"/>
        </w:rPr>
        <w:t xml:space="preserve"> </w:t>
      </w:r>
      <w:r w:rsidR="004B18CB">
        <w:rPr>
          <w:b/>
          <w:bCs/>
          <w:lang w:val="en-GB"/>
        </w:rPr>
        <w:t>A.M. Garner</w:t>
      </w:r>
      <w:r w:rsidR="004B18CB">
        <w:rPr>
          <w:lang w:val="en-GB"/>
        </w:rPr>
        <w:t xml:space="preserve">, </w:t>
      </w:r>
      <w:r w:rsidR="00A44B5B">
        <w:rPr>
          <w:lang w:val="en-GB"/>
        </w:rPr>
        <w:t>J.P. Cucchiara</w:t>
      </w:r>
      <w:r w:rsidR="0060672B">
        <w:rPr>
          <w:lang w:val="en-GB"/>
        </w:rPr>
        <w:t>*</w:t>
      </w:r>
      <w:r w:rsidR="00A44B5B">
        <w:rPr>
          <w:lang w:val="en-GB"/>
        </w:rPr>
        <w:t>, J.P. McCormack</w:t>
      </w:r>
      <w:r w:rsidR="0060672B">
        <w:rPr>
          <w:lang w:val="en-GB"/>
        </w:rPr>
        <w:t>*</w:t>
      </w:r>
      <w:r w:rsidR="00A44B5B">
        <w:rPr>
          <w:lang w:val="en-GB"/>
        </w:rPr>
        <w:t xml:space="preserve">, </w:t>
      </w:r>
      <w:r w:rsidR="000F7FF0">
        <w:rPr>
          <w:lang w:val="en-GB"/>
        </w:rPr>
        <w:t xml:space="preserve">C.A. Narvaez, A.Y. Stark, and M.P. Russell. Hyposalinity reduces tube foot performance in the green sea urchin, </w:t>
      </w:r>
      <w:r w:rsidR="000F7FF0">
        <w:rPr>
          <w:i/>
          <w:iCs/>
          <w:lang w:val="en-GB"/>
        </w:rPr>
        <w:t>Strongylocentrotus droebachiensis</w:t>
      </w:r>
      <w:r w:rsidR="000F7FF0">
        <w:rPr>
          <w:lang w:val="en-GB"/>
        </w:rPr>
        <w:t>.</w:t>
      </w:r>
    </w:p>
    <w:p w14:paraId="7EC1490F" w14:textId="77777777" w:rsidR="001F0E12" w:rsidRDefault="001F0E12" w:rsidP="001F0E12">
      <w:pPr>
        <w:pStyle w:val="EndNoteBibliography"/>
        <w:contextualSpacing/>
        <w:rPr>
          <w:smallCaps/>
          <w:szCs w:val="24"/>
        </w:rPr>
      </w:pPr>
    </w:p>
    <w:p w14:paraId="4FD9AC13" w14:textId="4A95E0A6" w:rsidR="00F30E22" w:rsidRDefault="00F30E22" w:rsidP="00CC7B3D">
      <w:pPr>
        <w:pBdr>
          <w:bottom w:val="single" w:sz="12" w:space="1" w:color="auto"/>
        </w:pBdr>
        <w:contextualSpacing/>
        <w:rPr>
          <w:rFonts w:cs="Times New Roman"/>
          <w:b/>
          <w:smallCaps/>
          <w:szCs w:val="24"/>
        </w:rPr>
      </w:pPr>
      <w:r>
        <w:rPr>
          <w:rFonts w:cs="Times New Roman"/>
          <w:b/>
          <w:smallCaps/>
          <w:szCs w:val="24"/>
        </w:rPr>
        <w:t>Funding</w:t>
      </w:r>
    </w:p>
    <w:p w14:paraId="4A396130" w14:textId="77777777" w:rsidR="00F30E22" w:rsidRPr="00434E8C" w:rsidRDefault="00F30E22" w:rsidP="00F30E22">
      <w:pPr>
        <w:ind w:left="1440" w:hanging="1440"/>
        <w:contextualSpacing/>
        <w:rPr>
          <w:rFonts w:cs="Times New Roman"/>
          <w:szCs w:val="24"/>
        </w:rPr>
      </w:pPr>
    </w:p>
    <w:p w14:paraId="0BC9EB8B" w14:textId="331DF49F" w:rsidR="00FF1AC3" w:rsidRDefault="00FF1AC3" w:rsidP="00F30E22">
      <w:pPr>
        <w:pBdr>
          <w:bottom w:val="single" w:sz="12" w:space="1" w:color="auto"/>
        </w:pBd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2020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Roger Conant Grants in Herpetology</w:t>
      </w:r>
    </w:p>
    <w:p w14:paraId="1F3E3701" w14:textId="4608E9EE" w:rsidR="00FF1AC3" w:rsidRDefault="00FF1AC3" w:rsidP="00F30E22">
      <w:pPr>
        <w:pBdr>
          <w:bottom w:val="single" w:sz="12" w:space="1" w:color="auto"/>
        </w:pBd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Cs/>
          <w:szCs w:val="24"/>
        </w:rPr>
        <w:t>Society for the Study of Amphibians and Reptiles</w:t>
      </w:r>
    </w:p>
    <w:p w14:paraId="5F032ADF" w14:textId="4348A27C" w:rsidR="00FF1AC3" w:rsidRPr="00FF1AC3" w:rsidRDefault="00FF1AC3" w:rsidP="00F30E22">
      <w:pPr>
        <w:pBdr>
          <w:bottom w:val="single" w:sz="12" w:space="1" w:color="auto"/>
        </w:pBdr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Amount: </w:t>
      </w:r>
      <w:r>
        <w:rPr>
          <w:rFonts w:cs="Times New Roman"/>
          <w:bCs/>
          <w:szCs w:val="24"/>
          <w:u w:val="single"/>
        </w:rPr>
        <w:t>$500</w:t>
      </w:r>
    </w:p>
    <w:p w14:paraId="49204527" w14:textId="77777777" w:rsidR="00F30E22" w:rsidRDefault="00F30E22" w:rsidP="00CC7B3D">
      <w:pPr>
        <w:pBdr>
          <w:bottom w:val="single" w:sz="12" w:space="1" w:color="auto"/>
        </w:pBdr>
        <w:contextualSpacing/>
        <w:rPr>
          <w:rFonts w:cs="Times New Roman"/>
          <w:b/>
          <w:smallCaps/>
          <w:szCs w:val="24"/>
        </w:rPr>
      </w:pPr>
    </w:p>
    <w:p w14:paraId="5148BDC1" w14:textId="571E86A5" w:rsidR="00310E3C" w:rsidRPr="00434E8C" w:rsidRDefault="00310E3C" w:rsidP="00CC7B3D">
      <w:pPr>
        <w:pBdr>
          <w:bottom w:val="single" w:sz="12" w:space="1" w:color="auto"/>
        </w:pBdr>
        <w:contextualSpacing/>
        <w:rPr>
          <w:rFonts w:cs="Times New Roman"/>
          <w:b/>
          <w:smallCaps/>
          <w:szCs w:val="24"/>
        </w:rPr>
      </w:pPr>
      <w:r w:rsidRPr="00434E8C">
        <w:rPr>
          <w:rFonts w:cs="Times New Roman"/>
          <w:b/>
          <w:smallCaps/>
          <w:szCs w:val="24"/>
        </w:rPr>
        <w:t>Honors And Awards</w:t>
      </w:r>
    </w:p>
    <w:p w14:paraId="1D1BCC48" w14:textId="77777777" w:rsidR="00C66FEF" w:rsidRDefault="00C66FEF" w:rsidP="00CC7B3D">
      <w:pPr>
        <w:contextualSpacing/>
        <w:rPr>
          <w:rFonts w:cs="Times New Roman"/>
          <w:b/>
          <w:szCs w:val="24"/>
        </w:rPr>
      </w:pPr>
    </w:p>
    <w:p w14:paraId="0EE66FCE" w14:textId="190EEC65" w:rsidR="007E46E8" w:rsidRDefault="007E46E8" w:rsidP="00CC7B3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</w:t>
      </w:r>
      <w:r w:rsidR="00195E93">
        <w:rPr>
          <w:rFonts w:cs="Times New Roman"/>
          <w:b/>
          <w:szCs w:val="24"/>
        </w:rPr>
        <w:t>20</w:t>
      </w:r>
      <w:r>
        <w:rPr>
          <w:rFonts w:cs="Times New Roman"/>
          <w:b/>
          <w:szCs w:val="24"/>
        </w:rPr>
        <w:tab/>
      </w:r>
      <w:r w:rsidR="00195E93">
        <w:rPr>
          <w:rFonts w:cs="Times New Roman"/>
          <w:b/>
          <w:szCs w:val="24"/>
        </w:rPr>
        <w:tab/>
      </w:r>
      <w:r w:rsidR="008A0C6E">
        <w:rPr>
          <w:rFonts w:cs="Times New Roman"/>
          <w:b/>
          <w:szCs w:val="24"/>
        </w:rPr>
        <w:tab/>
      </w:r>
      <w:r w:rsidR="00A92259">
        <w:rPr>
          <w:rFonts w:cs="Times New Roman"/>
          <w:b/>
          <w:szCs w:val="24"/>
        </w:rPr>
        <w:t>D. Dwight Davis Award</w:t>
      </w:r>
    </w:p>
    <w:p w14:paraId="2AA9A574" w14:textId="6C8FACFD" w:rsidR="00A92259" w:rsidRDefault="00A92259" w:rsidP="00CC7B3D">
      <w:pPr>
        <w:ind w:left="1440" w:hanging="1440"/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 w:rsidR="008A0C6E">
        <w:rPr>
          <w:rFonts w:cs="Times New Roman"/>
          <w:b/>
          <w:szCs w:val="24"/>
        </w:rPr>
        <w:tab/>
      </w:r>
      <w:r>
        <w:rPr>
          <w:rFonts w:cs="Times New Roman"/>
          <w:bCs/>
          <w:szCs w:val="24"/>
        </w:rPr>
        <w:t>Finalist</w:t>
      </w:r>
    </w:p>
    <w:p w14:paraId="0B6DAA64" w14:textId="5EEC5EFE" w:rsidR="00A92259" w:rsidRDefault="00A92259" w:rsidP="00CC7B3D">
      <w:pPr>
        <w:ind w:left="1440" w:hanging="1440"/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8A0C6E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Division of Vertebrate Morphology</w:t>
      </w:r>
    </w:p>
    <w:p w14:paraId="27610F5D" w14:textId="69262251" w:rsidR="00A92259" w:rsidRDefault="00A92259" w:rsidP="008A0C6E">
      <w:pPr>
        <w:ind w:left="1440" w:firstLine="720"/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Society for Integrative and Comparative Biology</w:t>
      </w:r>
      <w:r w:rsidR="00480949">
        <w:rPr>
          <w:rFonts w:cs="Times New Roman"/>
          <w:bCs/>
          <w:szCs w:val="24"/>
        </w:rPr>
        <w:t xml:space="preserve"> 2020 Annual Meeting</w:t>
      </w:r>
    </w:p>
    <w:p w14:paraId="28D2C8B8" w14:textId="4CE3D2BA" w:rsidR="009938B7" w:rsidRDefault="009938B7" w:rsidP="009938B7">
      <w:pPr>
        <w:contextualSpacing/>
        <w:rPr>
          <w:rFonts w:cs="Times New Roman"/>
          <w:bCs/>
          <w:szCs w:val="24"/>
        </w:rPr>
      </w:pPr>
    </w:p>
    <w:p w14:paraId="5B17F65F" w14:textId="2D05247F" w:rsidR="009938B7" w:rsidRDefault="009938B7" w:rsidP="009938B7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2019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8A0C6E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American Microscopical Society Travel Award</w:t>
      </w:r>
    </w:p>
    <w:p w14:paraId="512484C2" w14:textId="3955D708" w:rsidR="009938B7" w:rsidRDefault="009938B7" w:rsidP="009938B7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8A0C6E">
        <w:rPr>
          <w:rFonts w:cs="Times New Roman"/>
          <w:b/>
          <w:szCs w:val="24"/>
        </w:rPr>
        <w:tab/>
      </w:r>
      <w:r w:rsidRPr="009938B7">
        <w:rPr>
          <w:rFonts w:cs="Times New Roman"/>
          <w:bCs/>
          <w:szCs w:val="24"/>
        </w:rPr>
        <w:t>American Microscopical Society</w:t>
      </w:r>
    </w:p>
    <w:p w14:paraId="490104F2" w14:textId="2D271EE8" w:rsidR="009938B7" w:rsidRPr="009938B7" w:rsidRDefault="009938B7" w:rsidP="009938B7">
      <w:pPr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="008A0C6E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Amount: $250</w:t>
      </w:r>
    </w:p>
    <w:p w14:paraId="292B74D2" w14:textId="77777777" w:rsidR="000070EF" w:rsidRDefault="000070EF" w:rsidP="00CC7B3D">
      <w:pPr>
        <w:ind w:left="1440" w:hanging="1440"/>
        <w:contextualSpacing/>
        <w:rPr>
          <w:rFonts w:cs="Times New Roman"/>
          <w:b/>
          <w:szCs w:val="24"/>
        </w:rPr>
      </w:pPr>
    </w:p>
    <w:p w14:paraId="1DEAC9AF" w14:textId="50D96B51" w:rsidR="000070EF" w:rsidRPr="00434E8C" w:rsidRDefault="00195E93" w:rsidP="00CC7B3D">
      <w:pPr>
        <w:ind w:left="1440" w:hanging="1440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2017-2019</w:t>
      </w:r>
      <w:r>
        <w:rPr>
          <w:rFonts w:cs="Times New Roman"/>
          <w:b/>
          <w:szCs w:val="24"/>
        </w:rPr>
        <w:tab/>
      </w:r>
      <w:r w:rsidR="008A0C6E">
        <w:rPr>
          <w:rFonts w:cs="Times New Roman"/>
          <w:b/>
          <w:szCs w:val="24"/>
        </w:rPr>
        <w:tab/>
      </w:r>
      <w:r w:rsidR="000070EF" w:rsidRPr="00434E8C">
        <w:rPr>
          <w:rFonts w:cs="Times New Roman"/>
          <w:b/>
          <w:szCs w:val="24"/>
        </w:rPr>
        <w:t>Company of Biologists’ Travel Grant</w:t>
      </w:r>
    </w:p>
    <w:p w14:paraId="53480AED" w14:textId="3FF6F5BE" w:rsidR="000070EF" w:rsidRPr="00434E8C" w:rsidRDefault="000070EF" w:rsidP="00CC7B3D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="008A0C6E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Society of Experimental Biology</w:t>
      </w:r>
    </w:p>
    <w:p w14:paraId="6AAA2F70" w14:textId="003E4269" w:rsidR="000070EF" w:rsidRPr="00E849C3" w:rsidRDefault="000070EF" w:rsidP="00CC7B3D">
      <w:pPr>
        <w:ind w:left="1440" w:hanging="1440"/>
        <w:contextualSpacing/>
        <w:rPr>
          <w:rFonts w:ascii="MS Gothic" w:eastAsia="MS Gothic" w:hAnsi="MS Gothic" w:cs="MS Gothic"/>
          <w:szCs w:val="24"/>
          <w:u w:val="single"/>
          <w:lang w:eastAsia="ja-JP"/>
        </w:rPr>
      </w:pPr>
      <w:r w:rsidRPr="00434E8C">
        <w:rPr>
          <w:rFonts w:cs="Times New Roman"/>
          <w:szCs w:val="24"/>
        </w:rPr>
        <w:lastRenderedPageBreak/>
        <w:tab/>
      </w:r>
      <w:r w:rsidR="008A0C6E">
        <w:rPr>
          <w:rFonts w:cs="Times New Roman"/>
          <w:szCs w:val="24"/>
        </w:rPr>
        <w:tab/>
      </w:r>
      <w:r w:rsidRPr="00434E8C">
        <w:rPr>
          <w:rFonts w:cs="Times New Roman"/>
          <w:szCs w:val="24"/>
        </w:rPr>
        <w:t>Amount: £250</w:t>
      </w:r>
      <w:r w:rsidR="00E849C3">
        <w:rPr>
          <w:rFonts w:cs="Times New Roman"/>
          <w:szCs w:val="24"/>
        </w:rPr>
        <w:t xml:space="preserve"> per year, </w:t>
      </w:r>
      <w:r w:rsidR="00E849C3" w:rsidRPr="002C230A">
        <w:rPr>
          <w:rFonts w:cs="Times New Roman"/>
          <w:szCs w:val="24"/>
          <w:u w:val="single"/>
        </w:rPr>
        <w:t>£</w:t>
      </w:r>
      <w:r w:rsidR="002C230A" w:rsidRPr="002C230A">
        <w:rPr>
          <w:rFonts w:cs="Times New Roman"/>
          <w:szCs w:val="24"/>
          <w:u w:val="single"/>
        </w:rPr>
        <w:t>750 total</w:t>
      </w:r>
    </w:p>
    <w:p w14:paraId="53D6DE5E" w14:textId="77777777" w:rsidR="004C4825" w:rsidRDefault="004C4825" w:rsidP="00CC7B3D">
      <w:pPr>
        <w:ind w:left="1440" w:hanging="1440"/>
        <w:contextualSpacing/>
        <w:rPr>
          <w:rFonts w:cs="Times New Roman"/>
          <w:szCs w:val="24"/>
        </w:rPr>
      </w:pPr>
    </w:p>
    <w:p w14:paraId="73B7A9A7" w14:textId="6F865516" w:rsidR="004C4825" w:rsidRPr="00434E8C" w:rsidRDefault="004C4825" w:rsidP="00CC7B3D">
      <w:pPr>
        <w:ind w:left="1440" w:hanging="1440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2017-2019</w:t>
      </w:r>
      <w:r>
        <w:rPr>
          <w:rFonts w:cs="Times New Roman"/>
          <w:b/>
          <w:szCs w:val="24"/>
        </w:rPr>
        <w:tab/>
      </w:r>
      <w:r w:rsidR="008A0C6E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>Professional Enrichment Grant</w:t>
      </w:r>
    </w:p>
    <w:p w14:paraId="67F463A0" w14:textId="0F7B2DE0" w:rsidR="004C4825" w:rsidRPr="00434E8C" w:rsidRDefault="004C4825" w:rsidP="00CC7B3D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="008A0C6E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The University of Akron Graduate Student Government</w:t>
      </w:r>
    </w:p>
    <w:p w14:paraId="743D6E26" w14:textId="039B9610" w:rsidR="004C4825" w:rsidRPr="002C230A" w:rsidRDefault="004C4825" w:rsidP="00CC7B3D">
      <w:pPr>
        <w:ind w:left="1440" w:hanging="1440"/>
        <w:contextualSpacing/>
        <w:rPr>
          <w:rFonts w:cs="Times New Roman"/>
          <w:szCs w:val="24"/>
          <w:u w:val="single"/>
        </w:rPr>
      </w:pPr>
      <w:r w:rsidRPr="00434E8C">
        <w:rPr>
          <w:rFonts w:cs="Times New Roman"/>
          <w:szCs w:val="24"/>
        </w:rPr>
        <w:tab/>
      </w:r>
      <w:r w:rsidR="008A0C6E">
        <w:rPr>
          <w:rFonts w:cs="Times New Roman"/>
          <w:szCs w:val="24"/>
        </w:rPr>
        <w:tab/>
      </w:r>
      <w:r w:rsidRPr="00434E8C">
        <w:rPr>
          <w:rFonts w:cs="Times New Roman"/>
          <w:szCs w:val="24"/>
        </w:rPr>
        <w:t>Amount: $200</w:t>
      </w:r>
      <w:r w:rsidR="002C230A">
        <w:rPr>
          <w:rFonts w:cs="Times New Roman"/>
          <w:szCs w:val="24"/>
        </w:rPr>
        <w:t xml:space="preserve"> per year, </w:t>
      </w:r>
      <w:r w:rsidR="002C230A">
        <w:rPr>
          <w:rFonts w:cs="Times New Roman"/>
          <w:szCs w:val="24"/>
          <w:u w:val="single"/>
        </w:rPr>
        <w:t>$600 total</w:t>
      </w:r>
    </w:p>
    <w:p w14:paraId="16EEAEED" w14:textId="77777777" w:rsidR="007E46E8" w:rsidRDefault="007E46E8" w:rsidP="00CC7B3D">
      <w:pPr>
        <w:ind w:left="1440" w:hanging="1440"/>
        <w:contextualSpacing/>
        <w:rPr>
          <w:rFonts w:cs="Times New Roman"/>
          <w:b/>
          <w:szCs w:val="24"/>
        </w:rPr>
      </w:pPr>
    </w:p>
    <w:p w14:paraId="298B1754" w14:textId="02D89352" w:rsidR="00A449B2" w:rsidRDefault="00195E93" w:rsidP="00CC7B3D">
      <w:pPr>
        <w:ind w:left="1440" w:hanging="1440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2019</w:t>
      </w:r>
      <w:r w:rsidR="00562FB2">
        <w:rPr>
          <w:rFonts w:cs="Times New Roman"/>
          <w:b/>
          <w:szCs w:val="24"/>
        </w:rPr>
        <w:tab/>
      </w:r>
      <w:r w:rsidR="008A0C6E">
        <w:rPr>
          <w:rFonts w:cs="Times New Roman"/>
          <w:b/>
          <w:szCs w:val="24"/>
        </w:rPr>
        <w:tab/>
      </w:r>
      <w:r w:rsidR="00300217">
        <w:rPr>
          <w:rFonts w:cs="Times New Roman"/>
          <w:b/>
          <w:szCs w:val="24"/>
        </w:rPr>
        <w:t>Best Poster Award</w:t>
      </w:r>
    </w:p>
    <w:p w14:paraId="59D9CD2A" w14:textId="49986A69" w:rsidR="00300217" w:rsidRDefault="00300217" w:rsidP="00CC7B3D">
      <w:pPr>
        <w:ind w:left="1440" w:hanging="1440"/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="008A0C6E"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The University of Akron Interdisciplinary Symposium</w:t>
      </w:r>
    </w:p>
    <w:p w14:paraId="45C6CE1D" w14:textId="77370BC5" w:rsidR="00300217" w:rsidRDefault="00300217" w:rsidP="00CC7B3D">
      <w:pPr>
        <w:ind w:left="1440" w:hanging="144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A0C6E">
        <w:rPr>
          <w:rFonts w:cs="Times New Roman"/>
          <w:szCs w:val="24"/>
        </w:rPr>
        <w:tab/>
      </w:r>
      <w:r>
        <w:rPr>
          <w:rFonts w:cs="Times New Roman"/>
          <w:szCs w:val="24"/>
        </w:rPr>
        <w:t>Graduate Student Category</w:t>
      </w:r>
    </w:p>
    <w:p w14:paraId="739BC151" w14:textId="3B8235FF" w:rsidR="00300217" w:rsidRDefault="00300217" w:rsidP="008A0C6E">
      <w:pPr>
        <w:ind w:left="1440" w:firstLine="720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Buchtel</w:t>
      </w:r>
      <w:proofErr w:type="spellEnd"/>
      <w:r>
        <w:rPr>
          <w:rFonts w:cs="Times New Roman"/>
          <w:szCs w:val="24"/>
        </w:rPr>
        <w:t xml:space="preserve"> College of Arts and Sciences</w:t>
      </w:r>
    </w:p>
    <w:p w14:paraId="7EDDABED" w14:textId="19198E3F" w:rsidR="00310E3C" w:rsidRPr="00434E8C" w:rsidRDefault="00310E3C" w:rsidP="00CC7B3D">
      <w:pPr>
        <w:contextualSpacing/>
        <w:rPr>
          <w:rFonts w:cs="Times New Roman"/>
          <w:szCs w:val="24"/>
        </w:rPr>
      </w:pPr>
    </w:p>
    <w:p w14:paraId="0472D724" w14:textId="15CB7C4E" w:rsidR="00310E3C" w:rsidRPr="00434E8C" w:rsidRDefault="00310E3C" w:rsidP="00CC7B3D">
      <w:pPr>
        <w:ind w:left="1440" w:hanging="1440"/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</w:t>
      </w:r>
      <w:r w:rsidR="004C4825">
        <w:rPr>
          <w:rFonts w:cs="Times New Roman"/>
          <w:b/>
          <w:szCs w:val="24"/>
        </w:rPr>
        <w:t>5-</w:t>
      </w:r>
      <w:r w:rsidR="00E5700F">
        <w:rPr>
          <w:rFonts w:cs="Times New Roman"/>
          <w:b/>
          <w:szCs w:val="24"/>
        </w:rPr>
        <w:t>20</w:t>
      </w:r>
      <w:r w:rsidR="002818F7">
        <w:rPr>
          <w:rFonts w:cs="Times New Roman"/>
          <w:b/>
          <w:szCs w:val="24"/>
        </w:rPr>
        <w:t>17</w:t>
      </w:r>
      <w:r w:rsidRPr="00434E8C">
        <w:rPr>
          <w:rFonts w:cs="Times New Roman"/>
          <w:b/>
          <w:szCs w:val="24"/>
        </w:rPr>
        <w:tab/>
      </w:r>
      <w:r w:rsidR="008A0C6E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>Charlotte Ma</w:t>
      </w:r>
      <w:r w:rsidR="00CA2721">
        <w:rPr>
          <w:rFonts w:cs="Times New Roman"/>
          <w:b/>
          <w:szCs w:val="24"/>
        </w:rPr>
        <w:t>ng</w:t>
      </w:r>
      <w:r w:rsidRPr="00434E8C">
        <w:rPr>
          <w:rFonts w:cs="Times New Roman"/>
          <w:b/>
          <w:szCs w:val="24"/>
        </w:rPr>
        <w:t>um Student Support Award</w:t>
      </w:r>
    </w:p>
    <w:p w14:paraId="546C443A" w14:textId="3A6C7A01" w:rsidR="00310E3C" w:rsidRPr="00434E8C" w:rsidRDefault="00310E3C" w:rsidP="00CC7B3D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="008A0C6E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The Society for Integrative and Comparative Biology</w:t>
      </w:r>
      <w:r w:rsidR="00E5700F">
        <w:rPr>
          <w:rFonts w:cs="Times New Roman"/>
          <w:szCs w:val="24"/>
        </w:rPr>
        <w:t xml:space="preserve"> Annual Meetings</w:t>
      </w:r>
    </w:p>
    <w:p w14:paraId="49D62DBC" w14:textId="2B20B26F" w:rsidR="008A0C6E" w:rsidRPr="002C230A" w:rsidRDefault="00310E3C" w:rsidP="00E24FF2">
      <w:pPr>
        <w:ind w:left="1440" w:hanging="1440"/>
        <w:contextualSpacing/>
        <w:rPr>
          <w:rFonts w:cs="Times New Roman"/>
          <w:szCs w:val="24"/>
          <w:u w:val="single"/>
        </w:rPr>
      </w:pPr>
      <w:r w:rsidRPr="00434E8C">
        <w:rPr>
          <w:rFonts w:cs="Times New Roman"/>
          <w:szCs w:val="24"/>
        </w:rPr>
        <w:tab/>
      </w:r>
      <w:r w:rsidR="008A0C6E">
        <w:rPr>
          <w:rFonts w:cs="Times New Roman"/>
          <w:szCs w:val="24"/>
        </w:rPr>
        <w:tab/>
      </w:r>
      <w:r w:rsidRPr="00434E8C">
        <w:rPr>
          <w:rFonts w:cs="Times New Roman"/>
          <w:szCs w:val="24"/>
        </w:rPr>
        <w:t>Amount: $109</w:t>
      </w:r>
      <w:r w:rsidR="002C230A">
        <w:rPr>
          <w:rFonts w:cs="Times New Roman"/>
          <w:szCs w:val="24"/>
        </w:rPr>
        <w:t xml:space="preserve"> per year, </w:t>
      </w:r>
      <w:r w:rsidR="002C230A">
        <w:rPr>
          <w:rFonts w:cs="Times New Roman"/>
          <w:szCs w:val="24"/>
          <w:u w:val="single"/>
        </w:rPr>
        <w:t>$327 total</w:t>
      </w:r>
    </w:p>
    <w:p w14:paraId="2F4318F6" w14:textId="77777777" w:rsidR="00E5700F" w:rsidRPr="00434E8C" w:rsidRDefault="00E5700F" w:rsidP="00CC7B3D">
      <w:pPr>
        <w:contextualSpacing/>
        <w:rPr>
          <w:rFonts w:cs="Times New Roman"/>
          <w:b/>
          <w:szCs w:val="24"/>
        </w:rPr>
      </w:pPr>
    </w:p>
    <w:p w14:paraId="0CED45C4" w14:textId="77777777" w:rsidR="00DF4884" w:rsidRDefault="00DF4884" w:rsidP="00DF4884">
      <w:pPr>
        <w:pBdr>
          <w:bottom w:val="single" w:sz="12" w:space="1" w:color="auto"/>
        </w:pBdr>
        <w:contextualSpacing/>
        <w:rPr>
          <w:rFonts w:cs="Times New Roman"/>
          <w:b/>
          <w:smallCaps/>
          <w:szCs w:val="24"/>
        </w:rPr>
      </w:pPr>
      <w:r>
        <w:rPr>
          <w:rFonts w:cs="Times New Roman"/>
          <w:b/>
          <w:smallCaps/>
          <w:szCs w:val="24"/>
        </w:rPr>
        <w:t>Invited Presentations</w:t>
      </w:r>
    </w:p>
    <w:p w14:paraId="059A28A1" w14:textId="77777777" w:rsidR="00DF4884" w:rsidRDefault="00DF4884" w:rsidP="00DF4884">
      <w:pPr>
        <w:contextualSpacing/>
        <w:rPr>
          <w:rFonts w:cs="Times New Roman"/>
          <w:b/>
          <w:smallCaps/>
          <w:szCs w:val="24"/>
        </w:rPr>
      </w:pPr>
    </w:p>
    <w:p w14:paraId="592A542F" w14:textId="5D9DED3E" w:rsidR="003C51CC" w:rsidRDefault="003C51CC" w:rsidP="00DF4884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>2022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EE5540">
        <w:rPr>
          <w:rFonts w:cs="Times New Roman"/>
          <w:b/>
          <w:szCs w:val="24"/>
        </w:rPr>
        <w:t>Bronx Zoo, Advanced Inquiry Program</w:t>
      </w:r>
    </w:p>
    <w:p w14:paraId="0EA35604" w14:textId="37E4A2D6" w:rsidR="00EE5540" w:rsidRPr="00EE5540" w:rsidRDefault="00EE5540" w:rsidP="00DF4884">
      <w:pPr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="003212A9">
        <w:rPr>
          <w:rFonts w:cs="Times New Roman"/>
          <w:bCs/>
          <w:szCs w:val="24"/>
        </w:rPr>
        <w:t xml:space="preserve">Convergent evolution of the adhesive toe pads of lizards leads to an enhanced </w:t>
      </w:r>
      <w:r w:rsidR="003212A9">
        <w:rPr>
          <w:rFonts w:cs="Times New Roman"/>
          <w:bCs/>
          <w:szCs w:val="24"/>
        </w:rPr>
        <w:tab/>
      </w:r>
      <w:r w:rsidR="003212A9">
        <w:rPr>
          <w:rFonts w:cs="Times New Roman"/>
          <w:bCs/>
          <w:szCs w:val="24"/>
        </w:rPr>
        <w:tab/>
      </w:r>
      <w:r w:rsidR="003212A9">
        <w:rPr>
          <w:rFonts w:cs="Times New Roman"/>
          <w:bCs/>
          <w:szCs w:val="24"/>
        </w:rPr>
        <w:tab/>
      </w:r>
      <w:r w:rsidR="003212A9">
        <w:rPr>
          <w:rFonts w:cs="Times New Roman"/>
          <w:bCs/>
          <w:szCs w:val="24"/>
        </w:rPr>
        <w:tab/>
        <w:t>understanding of the fundamentals of fibrillar adhesion</w:t>
      </w:r>
    </w:p>
    <w:p w14:paraId="56B7C5B1" w14:textId="77777777" w:rsidR="003C51CC" w:rsidRDefault="003C51CC" w:rsidP="00DF4884">
      <w:pPr>
        <w:contextualSpacing/>
        <w:rPr>
          <w:rFonts w:cs="Times New Roman"/>
          <w:b/>
          <w:szCs w:val="24"/>
        </w:rPr>
      </w:pPr>
    </w:p>
    <w:p w14:paraId="24D51987" w14:textId="35E2CEF5" w:rsidR="00A15656" w:rsidRDefault="00A15656" w:rsidP="00DF4884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2021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Villanova University, Department of Biology</w:t>
      </w:r>
    </w:p>
    <w:p w14:paraId="33B37920" w14:textId="3FECB877" w:rsidR="00A15656" w:rsidRPr="00A15656" w:rsidRDefault="00A15656" w:rsidP="00DF4884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EF1A0F">
        <w:rPr>
          <w:rFonts w:cs="Times New Roman"/>
          <w:bCs/>
          <w:szCs w:val="24"/>
        </w:rPr>
        <w:t xml:space="preserve">Examining the Relationships between Form, Function, Environment, and Behavior in </w:t>
      </w:r>
      <w:r w:rsidR="00EF1A0F">
        <w:rPr>
          <w:rFonts w:cs="Times New Roman"/>
          <w:bCs/>
          <w:szCs w:val="24"/>
        </w:rPr>
        <w:tab/>
      </w:r>
      <w:r w:rsidR="00EF1A0F">
        <w:rPr>
          <w:rFonts w:cs="Times New Roman"/>
          <w:bCs/>
          <w:szCs w:val="24"/>
        </w:rPr>
        <w:tab/>
      </w:r>
      <w:r w:rsidR="00EF1A0F">
        <w:rPr>
          <w:rFonts w:cs="Times New Roman"/>
          <w:bCs/>
          <w:szCs w:val="24"/>
        </w:rPr>
        <w:tab/>
        <w:t>Adhesive Pad-bearing Lizards</w:t>
      </w:r>
    </w:p>
    <w:p w14:paraId="41757CDD" w14:textId="77777777" w:rsidR="00A15656" w:rsidRDefault="00A15656" w:rsidP="00DF4884">
      <w:pPr>
        <w:contextualSpacing/>
        <w:rPr>
          <w:rFonts w:cs="Times New Roman"/>
          <w:b/>
          <w:szCs w:val="24"/>
        </w:rPr>
      </w:pPr>
    </w:p>
    <w:p w14:paraId="4D465E0E" w14:textId="1E4112A8" w:rsidR="00D86DD8" w:rsidRDefault="00D86DD8" w:rsidP="00DF4884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>2021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Syracuse University</w:t>
      </w:r>
      <w:r w:rsidR="0087652D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Department of Biology</w:t>
      </w:r>
    </w:p>
    <w:p w14:paraId="412C9C20" w14:textId="3E4C7EB9" w:rsidR="00D86DD8" w:rsidRPr="00D86DD8" w:rsidRDefault="00D86DD8" w:rsidP="00DF4884">
      <w:pPr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="00DD1EE1">
        <w:rPr>
          <w:rFonts w:cs="Times New Roman"/>
          <w:bCs/>
          <w:szCs w:val="24"/>
        </w:rPr>
        <w:t>Form-Function-Environment Relationships in Adhesive Pad-bearing Lizards</w:t>
      </w:r>
    </w:p>
    <w:p w14:paraId="68E27142" w14:textId="77777777" w:rsidR="00D86DD8" w:rsidRDefault="00D86DD8" w:rsidP="00DF4884">
      <w:pPr>
        <w:contextualSpacing/>
        <w:rPr>
          <w:rFonts w:cs="Times New Roman"/>
          <w:b/>
          <w:szCs w:val="24"/>
        </w:rPr>
      </w:pPr>
    </w:p>
    <w:p w14:paraId="0615535A" w14:textId="1F9316E7" w:rsidR="00DF4884" w:rsidRDefault="00DF4884" w:rsidP="00DF4884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2020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Denver Zoo, Advanced Inquiry Program</w:t>
      </w:r>
    </w:p>
    <w:p w14:paraId="24A4C145" w14:textId="763B0202" w:rsidR="00A91D01" w:rsidRPr="00DF4884" w:rsidRDefault="00DF4884" w:rsidP="00DF4884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Cs/>
          <w:szCs w:val="24"/>
        </w:rPr>
        <w:t xml:space="preserve">Convergent evolution of the adhesive toe pads of lizards leads to an enhanced 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understanding of the fundamentals of fibrillar adhesion</w:t>
      </w:r>
    </w:p>
    <w:p w14:paraId="48A62532" w14:textId="77777777" w:rsidR="00A91D01" w:rsidRDefault="00A91D01" w:rsidP="00CC7B3D">
      <w:pPr>
        <w:pBdr>
          <w:bottom w:val="single" w:sz="12" w:space="1" w:color="auto"/>
        </w:pBdr>
        <w:ind w:left="1440" w:hanging="1440"/>
        <w:contextualSpacing/>
        <w:rPr>
          <w:rFonts w:cs="Times New Roman"/>
          <w:b/>
          <w:smallCaps/>
          <w:szCs w:val="24"/>
        </w:rPr>
      </w:pPr>
    </w:p>
    <w:p w14:paraId="5303EF3A" w14:textId="3F7811C2" w:rsidR="00431324" w:rsidRPr="00434E8C" w:rsidRDefault="00431324" w:rsidP="00CC7B3D">
      <w:pPr>
        <w:pBdr>
          <w:bottom w:val="single" w:sz="12" w:space="1" w:color="auto"/>
        </w:pBdr>
        <w:ind w:left="1440" w:hanging="1440"/>
        <w:contextualSpacing/>
        <w:rPr>
          <w:rFonts w:cs="Times New Roman"/>
          <w:b/>
          <w:smallCaps/>
          <w:szCs w:val="24"/>
        </w:rPr>
      </w:pPr>
      <w:r w:rsidRPr="00434E8C">
        <w:rPr>
          <w:rFonts w:cs="Times New Roman"/>
          <w:b/>
          <w:smallCaps/>
          <w:szCs w:val="24"/>
        </w:rPr>
        <w:t>Conference Presentations</w:t>
      </w:r>
    </w:p>
    <w:p w14:paraId="5988B57A" w14:textId="0B019430" w:rsidR="00D80863" w:rsidRPr="003C3E0F" w:rsidRDefault="003C3E0F" w:rsidP="003C3E0F">
      <w:pPr>
        <w:rPr>
          <w:sz w:val="20"/>
          <w:vertAlign w:val="superscript"/>
        </w:rPr>
      </w:pPr>
      <w:r w:rsidRPr="0062623A">
        <w:rPr>
          <w:rFonts w:cs="Times New Roman"/>
          <w:vertAlign w:val="superscript"/>
        </w:rPr>
        <w:t>†</w:t>
      </w:r>
      <w:r w:rsidRPr="0038151A">
        <w:rPr>
          <w:rFonts w:cs="Times New Roman"/>
          <w:sz w:val="20"/>
          <w:szCs w:val="20"/>
        </w:rPr>
        <w:t>Denotes presenting author</w:t>
      </w:r>
      <w:r w:rsidRPr="0062623A">
        <w:rPr>
          <w:rFonts w:cs="Times New Roman"/>
          <w:sz w:val="18"/>
        </w:rPr>
        <w:t xml:space="preserve"> </w:t>
      </w:r>
      <w:r>
        <w:rPr>
          <w:rFonts w:cs="Times New Roman"/>
          <w:sz w:val="18"/>
        </w:rPr>
        <w:t xml:space="preserve">  </w:t>
      </w:r>
      <w:r>
        <w:rPr>
          <w:rFonts w:cs="Times New Roman"/>
          <w:vertAlign w:val="superscript"/>
        </w:rPr>
        <w:t>‡</w:t>
      </w:r>
      <w:r w:rsidRPr="0038151A">
        <w:rPr>
          <w:rFonts w:cs="Times New Roman"/>
          <w:sz w:val="20"/>
          <w:szCs w:val="20"/>
        </w:rPr>
        <w:t>Denotes equal contribution of authors</w:t>
      </w:r>
      <w:r w:rsidRPr="0062623A">
        <w:rPr>
          <w:rFonts w:cs="Times New Roman"/>
          <w:sz w:val="18"/>
        </w:rPr>
        <w:t xml:space="preserve"> </w:t>
      </w:r>
      <w:r>
        <w:rPr>
          <w:rFonts w:cs="Times New Roman"/>
          <w:sz w:val="18"/>
        </w:rPr>
        <w:t xml:space="preserve">  </w:t>
      </w:r>
      <w:r>
        <w:rPr>
          <w:rFonts w:cs="Times New Roman"/>
        </w:rPr>
        <w:t>*</w:t>
      </w:r>
      <w:r w:rsidRPr="0038151A">
        <w:rPr>
          <w:rFonts w:cs="Times New Roman"/>
          <w:sz w:val="20"/>
          <w:szCs w:val="20"/>
        </w:rPr>
        <w:t>Denotes undergraduate co-author</w:t>
      </w:r>
    </w:p>
    <w:p w14:paraId="00D6CE14" w14:textId="72CADF4F" w:rsidR="00585DCA" w:rsidRPr="00136825" w:rsidRDefault="00136825" w:rsidP="00136825">
      <w:pPr>
        <w:ind w:left="1440" w:hanging="1440"/>
        <w:contextualSpacing/>
        <w:jc w:val="center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11 oral presentations | 8 poster presentations | 19 total presentations</w:t>
      </w:r>
    </w:p>
    <w:p w14:paraId="34405B9F" w14:textId="77777777" w:rsidR="00585DCA" w:rsidRDefault="00585DCA" w:rsidP="00CC7B3D">
      <w:pPr>
        <w:ind w:left="1440" w:hanging="1440"/>
        <w:contextualSpacing/>
        <w:rPr>
          <w:rFonts w:cs="Times New Roman"/>
          <w:smallCaps/>
          <w:szCs w:val="24"/>
        </w:rPr>
      </w:pPr>
    </w:p>
    <w:p w14:paraId="6FB5D71A" w14:textId="4BAC8392" w:rsidR="00431324" w:rsidRDefault="00431324" w:rsidP="00CC7B3D">
      <w:pPr>
        <w:ind w:left="1440" w:hanging="1440"/>
        <w:contextualSpacing/>
        <w:rPr>
          <w:rFonts w:cs="Times New Roman"/>
          <w:smallCaps/>
          <w:szCs w:val="24"/>
        </w:rPr>
      </w:pPr>
      <w:r w:rsidRPr="00434E8C">
        <w:rPr>
          <w:rFonts w:cs="Times New Roman"/>
          <w:smallCaps/>
          <w:szCs w:val="24"/>
        </w:rPr>
        <w:t>Oral Presentations</w:t>
      </w:r>
    </w:p>
    <w:p w14:paraId="64857C26" w14:textId="77777777" w:rsidR="002C230A" w:rsidRPr="00434E8C" w:rsidRDefault="002C230A" w:rsidP="00CC7B3D">
      <w:pPr>
        <w:ind w:left="1440" w:hanging="1440"/>
        <w:contextualSpacing/>
        <w:rPr>
          <w:rFonts w:cs="Times New Roman"/>
          <w:smallCaps/>
          <w:szCs w:val="24"/>
        </w:rPr>
      </w:pPr>
    </w:p>
    <w:p w14:paraId="110B4A49" w14:textId="2CE10CC4" w:rsidR="000E35C2" w:rsidRDefault="000E35C2" w:rsidP="00CC7B3D">
      <w:pPr>
        <w:ind w:left="1440" w:hanging="1440"/>
        <w:contextualSpacing/>
        <w:rPr>
          <w:rFonts w:cs="Times New Roman"/>
          <w:szCs w:val="24"/>
        </w:rPr>
      </w:pPr>
      <w:r>
        <w:rPr>
          <w:rFonts w:cs="Times New Roman"/>
          <w:b/>
          <w:bCs/>
          <w:smallCaps/>
          <w:szCs w:val="24"/>
        </w:rPr>
        <w:t>2021</w:t>
      </w:r>
      <w:r>
        <w:rPr>
          <w:rFonts w:cs="Times New Roman"/>
          <w:b/>
          <w:bCs/>
          <w:smallCaps/>
          <w:szCs w:val="24"/>
        </w:rPr>
        <w:tab/>
      </w:r>
      <w:r>
        <w:rPr>
          <w:rFonts w:cs="Times New Roman"/>
          <w:b/>
          <w:bCs/>
          <w:szCs w:val="24"/>
        </w:rPr>
        <w:t>Garner, A.M.</w:t>
      </w:r>
      <w:r w:rsidRPr="00434E8C">
        <w:rPr>
          <w:rFonts w:cs="Times New Roman"/>
          <w:szCs w:val="24"/>
          <w:vertAlign w:val="superscript"/>
        </w:rPr>
        <w:t>†</w:t>
      </w:r>
      <w:r>
        <w:rPr>
          <w:rFonts w:cs="Times New Roman"/>
          <w:szCs w:val="24"/>
        </w:rPr>
        <w:t xml:space="preserve">, M.C. Wilson, C. Wright*, A.P. Russell, P.H. </w:t>
      </w:r>
      <w:proofErr w:type="spellStart"/>
      <w:r>
        <w:rPr>
          <w:rFonts w:cs="Times New Roman"/>
          <w:szCs w:val="24"/>
        </w:rPr>
        <w:t>Niewiarowski</w:t>
      </w:r>
      <w:proofErr w:type="spellEnd"/>
      <w:r>
        <w:rPr>
          <w:rFonts w:cs="Times New Roman"/>
          <w:szCs w:val="24"/>
        </w:rPr>
        <w:t xml:space="preserve">, and A. </w:t>
      </w:r>
      <w:proofErr w:type="spellStart"/>
      <w:r>
        <w:rPr>
          <w:rFonts w:cs="Times New Roman"/>
          <w:szCs w:val="24"/>
        </w:rPr>
        <w:t>Dhinojwala</w:t>
      </w:r>
      <w:proofErr w:type="spellEnd"/>
      <w:r>
        <w:rPr>
          <w:rFonts w:cs="Times New Roman"/>
          <w:szCs w:val="24"/>
        </w:rPr>
        <w:t>.</w:t>
      </w:r>
      <w:r w:rsidR="003F6B0D">
        <w:rPr>
          <w:rFonts w:cs="Times New Roman"/>
          <w:szCs w:val="24"/>
        </w:rPr>
        <w:t xml:space="preserve"> Ecomorphological correlates of the adhesive setae and </w:t>
      </w:r>
      <w:proofErr w:type="spellStart"/>
      <w:r w:rsidR="003F6B0D">
        <w:rPr>
          <w:rFonts w:cs="Times New Roman"/>
          <w:szCs w:val="24"/>
        </w:rPr>
        <w:t>setal</w:t>
      </w:r>
      <w:proofErr w:type="spellEnd"/>
      <w:r w:rsidR="003F6B0D">
        <w:rPr>
          <w:rFonts w:cs="Times New Roman"/>
          <w:szCs w:val="24"/>
        </w:rPr>
        <w:t xml:space="preserve"> fields of Jamaican anoles. SICB 2021 Annual Meeting (Virtual).</w:t>
      </w:r>
    </w:p>
    <w:p w14:paraId="50B38B27" w14:textId="12EE29BE" w:rsidR="003F6B0D" w:rsidRDefault="003F6B0D" w:rsidP="00CC7B3D">
      <w:pPr>
        <w:ind w:left="1440" w:hanging="1440"/>
        <w:contextualSpacing/>
        <w:rPr>
          <w:rFonts w:cs="Times New Roman"/>
          <w:b/>
          <w:bCs/>
          <w:smallCaps/>
          <w:szCs w:val="24"/>
        </w:rPr>
      </w:pPr>
    </w:p>
    <w:p w14:paraId="55C417F1" w14:textId="33659331" w:rsidR="003F6B0D" w:rsidRPr="00C61B8E" w:rsidRDefault="003F6B0D" w:rsidP="00CC7B3D">
      <w:pPr>
        <w:ind w:left="1440" w:hanging="1440"/>
        <w:contextualSpacing/>
        <w:rPr>
          <w:rFonts w:cs="Times New Roman"/>
          <w:szCs w:val="24"/>
        </w:rPr>
      </w:pPr>
      <w:r>
        <w:rPr>
          <w:rFonts w:cs="Times New Roman"/>
          <w:b/>
          <w:bCs/>
          <w:smallCaps/>
          <w:szCs w:val="24"/>
        </w:rPr>
        <w:t>2021</w:t>
      </w:r>
      <w:r>
        <w:rPr>
          <w:rFonts w:cs="Times New Roman"/>
          <w:b/>
          <w:bCs/>
          <w:smallCaps/>
          <w:szCs w:val="24"/>
        </w:rPr>
        <w:tab/>
      </w:r>
      <w:proofErr w:type="spellStart"/>
      <w:r>
        <w:rPr>
          <w:rFonts w:cs="Times New Roman"/>
          <w:szCs w:val="24"/>
        </w:rPr>
        <w:t>Pamfilie</w:t>
      </w:r>
      <w:proofErr w:type="spellEnd"/>
      <w:r>
        <w:rPr>
          <w:rFonts w:cs="Times New Roman"/>
          <w:szCs w:val="24"/>
        </w:rPr>
        <w:t>, A.M.*</w:t>
      </w:r>
      <w:r w:rsidR="00C61B8E" w:rsidRPr="00434E8C">
        <w:rPr>
          <w:rFonts w:cs="Times New Roman"/>
          <w:szCs w:val="24"/>
          <w:vertAlign w:val="superscript"/>
        </w:rPr>
        <w:t>†</w:t>
      </w:r>
      <w:r>
        <w:rPr>
          <w:rFonts w:cs="Times New Roman"/>
          <w:szCs w:val="24"/>
        </w:rPr>
        <w:t xml:space="preserve">, </w:t>
      </w:r>
      <w:r w:rsidR="00C61B8E">
        <w:rPr>
          <w:rFonts w:cs="Times New Roman"/>
          <w:b/>
          <w:bCs/>
          <w:szCs w:val="24"/>
        </w:rPr>
        <w:t>A.M. Garner</w:t>
      </w:r>
      <w:r w:rsidR="00C61B8E">
        <w:rPr>
          <w:rFonts w:cs="Times New Roman"/>
          <w:szCs w:val="24"/>
        </w:rPr>
        <w:t xml:space="preserve">, A.P. Russell, A. </w:t>
      </w:r>
      <w:proofErr w:type="spellStart"/>
      <w:r w:rsidR="00C61B8E">
        <w:rPr>
          <w:rFonts w:cs="Times New Roman"/>
          <w:szCs w:val="24"/>
        </w:rPr>
        <w:t>Dhinojwala</w:t>
      </w:r>
      <w:proofErr w:type="spellEnd"/>
      <w:r w:rsidR="00C61B8E">
        <w:rPr>
          <w:rFonts w:cs="Times New Roman"/>
          <w:szCs w:val="24"/>
        </w:rPr>
        <w:t xml:space="preserve">, and P.H. </w:t>
      </w:r>
      <w:proofErr w:type="spellStart"/>
      <w:r w:rsidR="00C61B8E">
        <w:rPr>
          <w:rFonts w:cs="Times New Roman"/>
          <w:szCs w:val="24"/>
        </w:rPr>
        <w:t>Niewiarowski</w:t>
      </w:r>
      <w:proofErr w:type="spellEnd"/>
      <w:r w:rsidR="00C61B8E">
        <w:rPr>
          <w:rFonts w:cs="Times New Roman"/>
          <w:szCs w:val="24"/>
        </w:rPr>
        <w:t xml:space="preserve">. Claw </w:t>
      </w:r>
      <w:r w:rsidR="00FE1A15">
        <w:rPr>
          <w:rFonts w:cs="Times New Roman"/>
          <w:szCs w:val="24"/>
        </w:rPr>
        <w:t>morphology influences frictional interactions on rough substrates</w:t>
      </w:r>
      <w:r w:rsidR="00C61B8E">
        <w:rPr>
          <w:rFonts w:cs="Times New Roman"/>
          <w:szCs w:val="24"/>
        </w:rPr>
        <w:t>.</w:t>
      </w:r>
      <w:r w:rsidR="00FE1A15">
        <w:rPr>
          <w:rFonts w:cs="Times New Roman"/>
          <w:szCs w:val="24"/>
        </w:rPr>
        <w:t xml:space="preserve"> SICB 2021 Annual Meeting (Virtual).</w:t>
      </w:r>
    </w:p>
    <w:p w14:paraId="650F7B90" w14:textId="77777777" w:rsidR="000E35C2" w:rsidRDefault="000E35C2" w:rsidP="00CC7B3D">
      <w:pPr>
        <w:ind w:left="1440" w:hanging="1440"/>
        <w:contextualSpacing/>
        <w:rPr>
          <w:rFonts w:cs="Times New Roman"/>
          <w:b/>
          <w:bCs/>
          <w:smallCaps/>
          <w:szCs w:val="24"/>
        </w:rPr>
      </w:pPr>
    </w:p>
    <w:p w14:paraId="0ECA9F74" w14:textId="792D973A" w:rsidR="00673830" w:rsidRPr="00F701A0" w:rsidRDefault="00E8243D" w:rsidP="00CC7B3D">
      <w:pPr>
        <w:ind w:left="1440" w:hanging="1440"/>
        <w:contextualSpacing/>
        <w:rPr>
          <w:rFonts w:cs="Times New Roman"/>
          <w:szCs w:val="24"/>
        </w:rPr>
      </w:pPr>
      <w:r>
        <w:rPr>
          <w:rFonts w:cs="Times New Roman"/>
          <w:b/>
          <w:bCs/>
          <w:smallCaps/>
          <w:szCs w:val="24"/>
        </w:rPr>
        <w:lastRenderedPageBreak/>
        <w:t>2020</w:t>
      </w:r>
      <w:r>
        <w:rPr>
          <w:rFonts w:cs="Times New Roman"/>
          <w:b/>
          <w:bCs/>
          <w:smallCaps/>
          <w:szCs w:val="24"/>
        </w:rPr>
        <w:tab/>
      </w:r>
      <w:r>
        <w:rPr>
          <w:rFonts w:cs="Times New Roman"/>
          <w:b/>
          <w:bCs/>
          <w:szCs w:val="24"/>
        </w:rPr>
        <w:t>Garner, A.M.</w:t>
      </w:r>
      <w:r w:rsidR="003A52D3" w:rsidRPr="00434E8C">
        <w:rPr>
          <w:rFonts w:cs="Times New Roman"/>
          <w:szCs w:val="24"/>
          <w:vertAlign w:val="superscript"/>
        </w:rPr>
        <w:t>†</w:t>
      </w:r>
      <w:r w:rsidR="00FC2987">
        <w:rPr>
          <w:rFonts w:cs="Times New Roman"/>
          <w:szCs w:val="24"/>
        </w:rPr>
        <w:t xml:space="preserve">, M.C. Wilson, C. Wright*, </w:t>
      </w:r>
      <w:r w:rsidR="006F180C">
        <w:rPr>
          <w:rFonts w:cs="Times New Roman"/>
          <w:szCs w:val="24"/>
        </w:rPr>
        <w:t xml:space="preserve">A.P. Russell, P.H. </w:t>
      </w:r>
      <w:proofErr w:type="spellStart"/>
      <w:r w:rsidR="006F180C">
        <w:rPr>
          <w:rFonts w:cs="Times New Roman"/>
          <w:szCs w:val="24"/>
        </w:rPr>
        <w:t>Niewiarow</w:t>
      </w:r>
      <w:r w:rsidR="009748F7">
        <w:rPr>
          <w:rFonts w:cs="Times New Roman"/>
          <w:szCs w:val="24"/>
        </w:rPr>
        <w:t>s</w:t>
      </w:r>
      <w:r w:rsidR="006F180C">
        <w:rPr>
          <w:rFonts w:cs="Times New Roman"/>
          <w:szCs w:val="24"/>
        </w:rPr>
        <w:t>ki</w:t>
      </w:r>
      <w:proofErr w:type="spellEnd"/>
      <w:r w:rsidR="006F180C">
        <w:rPr>
          <w:rFonts w:cs="Times New Roman"/>
          <w:szCs w:val="24"/>
        </w:rPr>
        <w:t xml:space="preserve">, and A. </w:t>
      </w:r>
      <w:proofErr w:type="spellStart"/>
      <w:r w:rsidR="006F180C">
        <w:rPr>
          <w:rFonts w:cs="Times New Roman"/>
          <w:szCs w:val="24"/>
        </w:rPr>
        <w:t>Dhinojwala</w:t>
      </w:r>
      <w:proofErr w:type="spellEnd"/>
      <w:r w:rsidR="006F180C">
        <w:rPr>
          <w:rFonts w:cs="Times New Roman"/>
          <w:szCs w:val="24"/>
        </w:rPr>
        <w:t xml:space="preserve">. </w:t>
      </w:r>
      <w:r w:rsidR="00F701A0">
        <w:rPr>
          <w:rFonts w:cs="Times New Roman"/>
          <w:szCs w:val="24"/>
        </w:rPr>
        <w:t xml:space="preserve">Adhesive </w:t>
      </w:r>
      <w:proofErr w:type="spellStart"/>
      <w:r w:rsidR="00F701A0">
        <w:rPr>
          <w:rFonts w:cs="Times New Roman"/>
          <w:szCs w:val="24"/>
        </w:rPr>
        <w:t>setal</w:t>
      </w:r>
      <w:proofErr w:type="spellEnd"/>
      <w:r w:rsidR="00F701A0">
        <w:rPr>
          <w:rFonts w:cs="Times New Roman"/>
          <w:szCs w:val="24"/>
        </w:rPr>
        <w:t xml:space="preserve"> morphology and </w:t>
      </w:r>
      <w:proofErr w:type="spellStart"/>
      <w:r w:rsidR="00F701A0">
        <w:rPr>
          <w:rFonts w:cs="Times New Roman"/>
          <w:szCs w:val="24"/>
        </w:rPr>
        <w:t>setal</w:t>
      </w:r>
      <w:proofErr w:type="spellEnd"/>
      <w:r w:rsidR="00F701A0">
        <w:rPr>
          <w:rFonts w:cs="Times New Roman"/>
          <w:szCs w:val="24"/>
        </w:rPr>
        <w:t xml:space="preserve"> field configuration in </w:t>
      </w:r>
      <w:r w:rsidR="00F701A0">
        <w:rPr>
          <w:rFonts w:cs="Times New Roman"/>
          <w:i/>
          <w:iCs/>
          <w:szCs w:val="24"/>
        </w:rPr>
        <w:t xml:space="preserve">Anolis </w:t>
      </w:r>
      <w:proofErr w:type="spellStart"/>
      <w:r w:rsidR="00F701A0">
        <w:rPr>
          <w:rFonts w:cs="Times New Roman"/>
          <w:i/>
          <w:iCs/>
          <w:szCs w:val="24"/>
        </w:rPr>
        <w:t>equestris</w:t>
      </w:r>
      <w:proofErr w:type="spellEnd"/>
      <w:r w:rsidR="00F701A0">
        <w:rPr>
          <w:rFonts w:cs="Times New Roman"/>
          <w:szCs w:val="24"/>
        </w:rPr>
        <w:t xml:space="preserve">. </w:t>
      </w:r>
      <w:r w:rsidR="00440995">
        <w:rPr>
          <w:rFonts w:cs="Times New Roman"/>
          <w:szCs w:val="24"/>
        </w:rPr>
        <w:t>SICB 2020 Annual Meeting, Austin, Texas.</w:t>
      </w:r>
    </w:p>
    <w:p w14:paraId="0CE72CD5" w14:textId="77777777" w:rsidR="007632ED" w:rsidRDefault="007632ED" w:rsidP="00CC7B3D">
      <w:pPr>
        <w:ind w:left="1440" w:hanging="1440"/>
        <w:contextualSpacing/>
        <w:rPr>
          <w:rFonts w:cs="Times New Roman"/>
          <w:b/>
          <w:szCs w:val="24"/>
        </w:rPr>
      </w:pPr>
    </w:p>
    <w:p w14:paraId="59E05D79" w14:textId="0596FFFC" w:rsidR="00652A68" w:rsidRPr="00434E8C" w:rsidRDefault="00676600" w:rsidP="00CC7B3D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>2019</w:t>
      </w:r>
      <w:r w:rsidRPr="00434E8C">
        <w:rPr>
          <w:rFonts w:cs="Times New Roman"/>
          <w:b/>
          <w:szCs w:val="24"/>
        </w:rPr>
        <w:tab/>
      </w:r>
      <w:proofErr w:type="spellStart"/>
      <w:r w:rsidRPr="00434E8C">
        <w:rPr>
          <w:rFonts w:cs="Times New Roman"/>
          <w:szCs w:val="24"/>
        </w:rPr>
        <w:t>Niewiarowski</w:t>
      </w:r>
      <w:proofErr w:type="spellEnd"/>
      <w:r w:rsidRPr="00434E8C">
        <w:rPr>
          <w:rFonts w:cs="Times New Roman"/>
          <w:szCs w:val="24"/>
        </w:rPr>
        <w:t>, P.H.</w:t>
      </w:r>
      <w:r w:rsidRPr="00434E8C">
        <w:rPr>
          <w:rFonts w:cs="Times New Roman"/>
          <w:szCs w:val="24"/>
          <w:vertAlign w:val="superscript"/>
        </w:rPr>
        <w:t>†</w:t>
      </w:r>
      <w:r w:rsidRPr="00434E8C">
        <w:rPr>
          <w:rFonts w:cs="Times New Roman"/>
          <w:szCs w:val="24"/>
        </w:rPr>
        <w:t xml:space="preserve">, A. </w:t>
      </w:r>
      <w:proofErr w:type="spellStart"/>
      <w:r w:rsidRPr="00434E8C">
        <w:rPr>
          <w:rFonts w:cs="Times New Roman"/>
          <w:szCs w:val="24"/>
        </w:rPr>
        <w:t>Dhinojwala</w:t>
      </w:r>
      <w:proofErr w:type="spellEnd"/>
      <w:r w:rsidRPr="00434E8C">
        <w:rPr>
          <w:rFonts w:cs="Times New Roman"/>
          <w:szCs w:val="24"/>
          <w:vertAlign w:val="superscript"/>
        </w:rPr>
        <w:t>†</w:t>
      </w:r>
      <w:r w:rsidRPr="00434E8C">
        <w:rPr>
          <w:rFonts w:cs="Times New Roman"/>
          <w:szCs w:val="24"/>
        </w:rPr>
        <w:t xml:space="preserve">, and </w:t>
      </w:r>
      <w:r w:rsidRPr="00434E8C">
        <w:rPr>
          <w:rFonts w:cs="Times New Roman"/>
          <w:b/>
          <w:szCs w:val="24"/>
        </w:rPr>
        <w:t>A.M. Garner</w:t>
      </w:r>
      <w:r w:rsidRPr="00434E8C">
        <w:rPr>
          <w:rFonts w:cs="Times New Roman"/>
          <w:szCs w:val="24"/>
        </w:rPr>
        <w:t xml:space="preserve">. Developing prototypes for testing gecko adhesion on rough surfaces. </w:t>
      </w:r>
      <w:r w:rsidR="0024266F">
        <w:rPr>
          <w:rFonts w:cs="Times New Roman"/>
          <w:szCs w:val="24"/>
        </w:rPr>
        <w:t>From</w:t>
      </w:r>
      <w:r w:rsidRPr="00434E8C">
        <w:rPr>
          <w:rFonts w:cs="Times New Roman"/>
          <w:szCs w:val="24"/>
        </w:rPr>
        <w:t xml:space="preserve"> symposium titled, “The Path Less Traveled: Reciprocal Illumination of Gecko Adhesion by Unifying Material Science, Biomechanics, Ecology, and Evolution”.</w:t>
      </w:r>
      <w:r w:rsidR="0024266F">
        <w:rPr>
          <w:rFonts w:cs="Times New Roman"/>
          <w:szCs w:val="24"/>
        </w:rPr>
        <w:t xml:space="preserve"> </w:t>
      </w:r>
      <w:r w:rsidR="0024266F" w:rsidRPr="00434E8C">
        <w:rPr>
          <w:rFonts w:cs="Times New Roman"/>
          <w:szCs w:val="24"/>
        </w:rPr>
        <w:t>SICB 2019 Annual Meeting, Tampa Bay, Florida.</w:t>
      </w:r>
    </w:p>
    <w:p w14:paraId="26D6FF6A" w14:textId="77777777" w:rsidR="00652A68" w:rsidRPr="00434E8C" w:rsidRDefault="00652A68" w:rsidP="00CC7B3D">
      <w:pPr>
        <w:ind w:left="1440" w:hanging="1440"/>
        <w:contextualSpacing/>
        <w:rPr>
          <w:rFonts w:cs="Times New Roman"/>
          <w:b/>
          <w:smallCaps/>
          <w:szCs w:val="24"/>
        </w:rPr>
      </w:pPr>
    </w:p>
    <w:p w14:paraId="14262327" w14:textId="01F0363F" w:rsidR="00CA2F82" w:rsidRPr="00434E8C" w:rsidRDefault="00CA2F82" w:rsidP="00CC7B3D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mallCaps/>
          <w:szCs w:val="24"/>
        </w:rPr>
        <w:t xml:space="preserve">2019 </w:t>
      </w:r>
      <w:r w:rsidRPr="00434E8C">
        <w:rPr>
          <w:rFonts w:cs="Times New Roman"/>
          <w:b/>
          <w:smallCaps/>
          <w:szCs w:val="24"/>
        </w:rPr>
        <w:tab/>
      </w:r>
      <w:r w:rsidRPr="00434E8C">
        <w:rPr>
          <w:rFonts w:cs="Times New Roman"/>
          <w:b/>
          <w:szCs w:val="24"/>
        </w:rPr>
        <w:t>Garner, A.M.</w:t>
      </w:r>
      <w:r w:rsidR="00652A68" w:rsidRPr="00434E8C">
        <w:rPr>
          <w:rFonts w:cs="Times New Roman"/>
          <w:szCs w:val="24"/>
          <w:vertAlign w:val="superscript"/>
        </w:rPr>
        <w:t>†</w:t>
      </w:r>
      <w:r w:rsidRPr="00434E8C">
        <w:rPr>
          <w:rFonts w:cs="Times New Roman"/>
          <w:szCs w:val="24"/>
        </w:rPr>
        <w:t xml:space="preserve">, </w:t>
      </w:r>
      <w:r w:rsidR="006F56DB" w:rsidRPr="00434E8C">
        <w:rPr>
          <w:rFonts w:cs="Times New Roman"/>
          <w:szCs w:val="24"/>
        </w:rPr>
        <w:t xml:space="preserve">M.R. </w:t>
      </w:r>
      <w:proofErr w:type="spellStart"/>
      <w:r w:rsidR="006F56DB" w:rsidRPr="00434E8C">
        <w:rPr>
          <w:rFonts w:cs="Times New Roman"/>
          <w:szCs w:val="24"/>
        </w:rPr>
        <w:t>Klittich</w:t>
      </w:r>
      <w:proofErr w:type="spellEnd"/>
      <w:r w:rsidR="006F56DB" w:rsidRPr="00434E8C">
        <w:rPr>
          <w:rFonts w:cs="Times New Roman"/>
          <w:szCs w:val="24"/>
        </w:rPr>
        <w:t xml:space="preserve">, D. </w:t>
      </w:r>
      <w:proofErr w:type="spellStart"/>
      <w:r w:rsidR="006F56DB" w:rsidRPr="00434E8C">
        <w:rPr>
          <w:rFonts w:cs="Times New Roman"/>
          <w:szCs w:val="24"/>
        </w:rPr>
        <w:t>Maksuta</w:t>
      </w:r>
      <w:proofErr w:type="spellEnd"/>
      <w:r w:rsidR="006F56DB" w:rsidRPr="00434E8C">
        <w:rPr>
          <w:rFonts w:cs="Times New Roman"/>
          <w:szCs w:val="24"/>
        </w:rPr>
        <w:t xml:space="preserve">, P.H. </w:t>
      </w:r>
      <w:proofErr w:type="spellStart"/>
      <w:r w:rsidR="006F56DB" w:rsidRPr="00434E8C">
        <w:rPr>
          <w:rFonts w:cs="Times New Roman"/>
          <w:szCs w:val="24"/>
        </w:rPr>
        <w:t>Niewiarowski</w:t>
      </w:r>
      <w:proofErr w:type="spellEnd"/>
      <w:r w:rsidR="006F56DB" w:rsidRPr="00434E8C">
        <w:rPr>
          <w:rFonts w:cs="Times New Roman"/>
          <w:szCs w:val="24"/>
        </w:rPr>
        <w:t xml:space="preserve">, and A. </w:t>
      </w:r>
      <w:proofErr w:type="spellStart"/>
      <w:r w:rsidR="006F56DB" w:rsidRPr="00434E8C">
        <w:rPr>
          <w:rFonts w:cs="Times New Roman"/>
          <w:szCs w:val="24"/>
        </w:rPr>
        <w:t>Dhinojwala</w:t>
      </w:r>
      <w:proofErr w:type="spellEnd"/>
      <w:r w:rsidR="006F56DB" w:rsidRPr="00434E8C">
        <w:rPr>
          <w:rFonts w:cs="Times New Roman"/>
          <w:szCs w:val="24"/>
        </w:rPr>
        <w:t>. The Role of Surface Lipids on the Self-</w:t>
      </w:r>
      <w:r w:rsidR="00C56165" w:rsidRPr="00434E8C">
        <w:rPr>
          <w:rFonts w:cs="Times New Roman"/>
          <w:szCs w:val="24"/>
        </w:rPr>
        <w:t>C</w:t>
      </w:r>
      <w:r w:rsidR="006F56DB" w:rsidRPr="00434E8C">
        <w:rPr>
          <w:rFonts w:cs="Times New Roman"/>
          <w:szCs w:val="24"/>
        </w:rPr>
        <w:t xml:space="preserve">leaning Ability of Gecko </w:t>
      </w:r>
      <w:proofErr w:type="spellStart"/>
      <w:r w:rsidR="006F56DB" w:rsidRPr="00434E8C">
        <w:rPr>
          <w:rFonts w:cs="Times New Roman"/>
          <w:szCs w:val="24"/>
        </w:rPr>
        <w:t>Subdigital</w:t>
      </w:r>
      <w:proofErr w:type="spellEnd"/>
      <w:r w:rsidR="00C56165" w:rsidRPr="00434E8C">
        <w:rPr>
          <w:rFonts w:cs="Times New Roman"/>
          <w:szCs w:val="24"/>
        </w:rPr>
        <w:t xml:space="preserve"> Adhesive</w:t>
      </w:r>
      <w:r w:rsidR="006F56DB" w:rsidRPr="00434E8C">
        <w:rPr>
          <w:rFonts w:cs="Times New Roman"/>
          <w:szCs w:val="24"/>
        </w:rPr>
        <w:t xml:space="preserve"> Pads. SICB 2019 Annual Meeting, Tampa Bay, Florida.</w:t>
      </w:r>
      <w:r w:rsidR="005C70B6" w:rsidRPr="00434E8C">
        <w:rPr>
          <w:rFonts w:cs="Times New Roman"/>
          <w:szCs w:val="24"/>
        </w:rPr>
        <w:t xml:space="preserve"> </w:t>
      </w:r>
    </w:p>
    <w:p w14:paraId="775DB698" w14:textId="6132EFC3" w:rsidR="00F94205" w:rsidRPr="00434E8C" w:rsidRDefault="00F94205" w:rsidP="00CC7B3D">
      <w:pPr>
        <w:ind w:left="1440" w:hanging="1440"/>
        <w:contextualSpacing/>
        <w:rPr>
          <w:rFonts w:cs="Times New Roman"/>
          <w:szCs w:val="24"/>
        </w:rPr>
      </w:pPr>
    </w:p>
    <w:p w14:paraId="7A24F70F" w14:textId="3C9E0D3E" w:rsidR="00F94205" w:rsidRPr="00434E8C" w:rsidRDefault="00F94205" w:rsidP="00CC7B3D">
      <w:pPr>
        <w:ind w:left="1440" w:hanging="1440"/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2019</w:t>
      </w:r>
      <w:r w:rsidRPr="00434E8C">
        <w:rPr>
          <w:rFonts w:cs="Times New Roman"/>
          <w:b/>
          <w:szCs w:val="24"/>
        </w:rPr>
        <w:tab/>
      </w:r>
      <w:proofErr w:type="spellStart"/>
      <w:r w:rsidRPr="00434E8C">
        <w:rPr>
          <w:rFonts w:cs="Times New Roman"/>
          <w:szCs w:val="24"/>
        </w:rPr>
        <w:t>Gamel</w:t>
      </w:r>
      <w:proofErr w:type="spellEnd"/>
      <w:r w:rsidRPr="00434E8C">
        <w:rPr>
          <w:rFonts w:cs="Times New Roman"/>
          <w:szCs w:val="24"/>
        </w:rPr>
        <w:t>, K.M.</w:t>
      </w:r>
      <w:r w:rsidRPr="00434E8C">
        <w:rPr>
          <w:rFonts w:cs="Times New Roman"/>
          <w:szCs w:val="24"/>
          <w:vertAlign w:val="superscript"/>
        </w:rPr>
        <w:t>†</w:t>
      </w:r>
      <w:r w:rsidRPr="00434E8C">
        <w:rPr>
          <w:rFonts w:cs="Times New Roman"/>
          <w:szCs w:val="24"/>
        </w:rPr>
        <w:t>, </w:t>
      </w:r>
      <w:r w:rsidRPr="00434E8C">
        <w:rPr>
          <w:rFonts w:cs="Times New Roman"/>
          <w:b/>
          <w:bCs/>
          <w:szCs w:val="24"/>
        </w:rPr>
        <w:t>A.M. Garner</w:t>
      </w:r>
      <w:r w:rsidRPr="00434E8C">
        <w:rPr>
          <w:rFonts w:cs="Times New Roman"/>
          <w:szCs w:val="24"/>
        </w:rPr>
        <w:t xml:space="preserve">, and B.E. </w:t>
      </w:r>
      <w:proofErr w:type="spellStart"/>
      <w:r w:rsidRPr="00434E8C">
        <w:rPr>
          <w:rFonts w:cs="Times New Roman"/>
          <w:szCs w:val="24"/>
        </w:rPr>
        <w:t>Flammang</w:t>
      </w:r>
      <w:proofErr w:type="spellEnd"/>
      <w:r w:rsidRPr="00434E8C">
        <w:rPr>
          <w:rFonts w:cs="Times New Roman"/>
          <w:szCs w:val="24"/>
        </w:rPr>
        <w:t>. Modeling evolutionary selection for performance, in the case of the remora adhesive disc. SICB 2019 Annual Meeting, Tampa Bay, Florida.</w:t>
      </w:r>
    </w:p>
    <w:p w14:paraId="56FCAFB2" w14:textId="77777777" w:rsidR="006F56DB" w:rsidRPr="00434E8C" w:rsidRDefault="006F56DB" w:rsidP="00CC7B3D">
      <w:pPr>
        <w:ind w:left="1440" w:hanging="1440"/>
        <w:contextualSpacing/>
        <w:rPr>
          <w:rFonts w:cs="Times New Roman"/>
          <w:szCs w:val="24"/>
        </w:rPr>
      </w:pPr>
    </w:p>
    <w:p w14:paraId="7709A749" w14:textId="14536E60" w:rsidR="00673830" w:rsidRPr="00434E8C" w:rsidRDefault="00673830" w:rsidP="00CC7B3D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mallCaps/>
          <w:szCs w:val="24"/>
        </w:rPr>
        <w:t>2018</w:t>
      </w:r>
      <w:r w:rsidRPr="00434E8C">
        <w:rPr>
          <w:rFonts w:cs="Times New Roman"/>
          <w:b/>
          <w:smallCaps/>
          <w:szCs w:val="24"/>
        </w:rPr>
        <w:tab/>
      </w:r>
      <w:r w:rsidRPr="00434E8C">
        <w:rPr>
          <w:rFonts w:cs="Times New Roman"/>
          <w:szCs w:val="24"/>
        </w:rPr>
        <w:t>Unsworth, C.K.</w:t>
      </w:r>
      <w:r w:rsidR="00652A68" w:rsidRPr="00434E8C">
        <w:rPr>
          <w:rFonts w:cs="Times New Roman"/>
          <w:szCs w:val="24"/>
          <w:vertAlign w:val="superscript"/>
        </w:rPr>
        <w:t>†</w:t>
      </w:r>
      <w:r w:rsidRPr="00434E8C">
        <w:rPr>
          <w:rFonts w:cs="Times New Roman"/>
          <w:szCs w:val="24"/>
        </w:rPr>
        <w:t xml:space="preserve">, </w:t>
      </w:r>
      <w:r w:rsidRPr="00434E8C">
        <w:rPr>
          <w:rFonts w:cs="Times New Roman"/>
          <w:b/>
          <w:szCs w:val="24"/>
        </w:rPr>
        <w:t>A.M. Garner</w:t>
      </w:r>
      <w:r w:rsidR="00B3561B" w:rsidRPr="00434E8C">
        <w:rPr>
          <w:rFonts w:cs="Times New Roman"/>
          <w:szCs w:val="24"/>
        </w:rPr>
        <w:t xml:space="preserve">, S.J. </w:t>
      </w:r>
      <w:proofErr w:type="spellStart"/>
      <w:r w:rsidR="00B3561B" w:rsidRPr="00434E8C">
        <w:rPr>
          <w:rFonts w:cs="Times New Roman"/>
          <w:szCs w:val="24"/>
        </w:rPr>
        <w:t>McInerney</w:t>
      </w:r>
      <w:proofErr w:type="spellEnd"/>
      <w:r w:rsidR="00B3561B" w:rsidRPr="00434E8C">
        <w:rPr>
          <w:rFonts w:cs="Times New Roman"/>
          <w:szCs w:val="24"/>
        </w:rPr>
        <w:t>, B</w:t>
      </w:r>
      <w:r w:rsidR="00374961" w:rsidRPr="00434E8C">
        <w:rPr>
          <w:rFonts w:cs="Times New Roman"/>
          <w:szCs w:val="24"/>
        </w:rPr>
        <w:t>.</w:t>
      </w:r>
      <w:r w:rsidR="00B3561B" w:rsidRPr="00434E8C">
        <w:rPr>
          <w:rFonts w:cs="Times New Roman"/>
          <w:szCs w:val="24"/>
        </w:rPr>
        <w:t xml:space="preserve"> </w:t>
      </w:r>
      <w:proofErr w:type="spellStart"/>
      <w:r w:rsidR="00B3561B" w:rsidRPr="00434E8C">
        <w:rPr>
          <w:rFonts w:cs="Times New Roman"/>
          <w:szCs w:val="24"/>
        </w:rPr>
        <w:t>Khakipoor</w:t>
      </w:r>
      <w:proofErr w:type="spellEnd"/>
      <w:r w:rsidR="00B3561B" w:rsidRPr="00434E8C">
        <w:rPr>
          <w:rFonts w:cs="Times New Roman"/>
          <w:szCs w:val="24"/>
        </w:rPr>
        <w:t>, T</w:t>
      </w:r>
      <w:r w:rsidR="00374961" w:rsidRPr="00434E8C">
        <w:rPr>
          <w:rFonts w:cs="Times New Roman"/>
          <w:szCs w:val="24"/>
        </w:rPr>
        <w:t>.</w:t>
      </w:r>
      <w:r w:rsidR="00B3561B" w:rsidRPr="00434E8C">
        <w:rPr>
          <w:rFonts w:cs="Times New Roman"/>
          <w:szCs w:val="24"/>
        </w:rPr>
        <w:t xml:space="preserve"> </w:t>
      </w:r>
      <w:proofErr w:type="spellStart"/>
      <w:r w:rsidR="00B3561B" w:rsidRPr="00434E8C">
        <w:rPr>
          <w:rFonts w:cs="Times New Roman"/>
          <w:szCs w:val="24"/>
        </w:rPr>
        <w:t>Houette</w:t>
      </w:r>
      <w:proofErr w:type="spellEnd"/>
      <w:r w:rsidR="00B3561B" w:rsidRPr="00434E8C">
        <w:rPr>
          <w:rFonts w:cs="Times New Roman"/>
          <w:szCs w:val="24"/>
        </w:rPr>
        <w:t>, A</w:t>
      </w:r>
      <w:r w:rsidR="00374961" w:rsidRPr="00434E8C">
        <w:rPr>
          <w:rFonts w:cs="Times New Roman"/>
          <w:szCs w:val="24"/>
        </w:rPr>
        <w:t>.</w:t>
      </w:r>
      <w:r w:rsidR="00B3561B" w:rsidRPr="00434E8C">
        <w:rPr>
          <w:rFonts w:cs="Times New Roman"/>
          <w:szCs w:val="24"/>
        </w:rPr>
        <w:t xml:space="preserve"> Rupp, and N</w:t>
      </w:r>
      <w:r w:rsidR="00374961" w:rsidRPr="00434E8C">
        <w:rPr>
          <w:rFonts w:cs="Times New Roman"/>
          <w:szCs w:val="24"/>
        </w:rPr>
        <w:t>.</w:t>
      </w:r>
      <w:r w:rsidR="00B3561B" w:rsidRPr="00434E8C">
        <w:rPr>
          <w:rFonts w:cs="Times New Roman"/>
          <w:szCs w:val="24"/>
        </w:rPr>
        <w:t xml:space="preserve"> Weiner. </w:t>
      </w:r>
      <w:r w:rsidR="00A76791" w:rsidRPr="00434E8C">
        <w:rPr>
          <w:rFonts w:cs="Times New Roman"/>
          <w:szCs w:val="24"/>
        </w:rPr>
        <w:t xml:space="preserve">E2BMO: Facilitating </w:t>
      </w:r>
      <w:r w:rsidR="00205CCC" w:rsidRPr="00434E8C">
        <w:rPr>
          <w:rFonts w:cs="Times New Roman"/>
          <w:szCs w:val="24"/>
        </w:rPr>
        <w:t xml:space="preserve">User Interaction with a </w:t>
      </w:r>
      <w:proofErr w:type="spellStart"/>
      <w:r w:rsidR="00205CCC" w:rsidRPr="00434E8C">
        <w:rPr>
          <w:rFonts w:cs="Times New Roman"/>
          <w:szCs w:val="24"/>
        </w:rPr>
        <w:t>BioMimetic</w:t>
      </w:r>
      <w:proofErr w:type="spellEnd"/>
      <w:r w:rsidR="00205CCC" w:rsidRPr="00434E8C">
        <w:rPr>
          <w:rFonts w:cs="Times New Roman"/>
          <w:szCs w:val="24"/>
        </w:rPr>
        <w:t xml:space="preserve"> Ontology</w:t>
      </w:r>
      <w:r w:rsidR="00207C90" w:rsidRPr="00434E8C">
        <w:rPr>
          <w:rFonts w:cs="Times New Roman"/>
          <w:szCs w:val="24"/>
        </w:rPr>
        <w:t xml:space="preserve"> through </w:t>
      </w:r>
      <w:r w:rsidR="00477625" w:rsidRPr="00434E8C">
        <w:rPr>
          <w:rFonts w:cs="Times New Roman"/>
          <w:szCs w:val="24"/>
        </w:rPr>
        <w:t>Semantic Translation and Interface Design.</w:t>
      </w:r>
      <w:r w:rsidR="00523A43" w:rsidRPr="00434E8C">
        <w:rPr>
          <w:rFonts w:cs="Times New Roman"/>
          <w:szCs w:val="24"/>
        </w:rPr>
        <w:t xml:space="preserve"> AAAI, </w:t>
      </w:r>
      <w:r w:rsidR="004E0802" w:rsidRPr="00434E8C">
        <w:rPr>
          <w:rFonts w:cs="Times New Roman"/>
          <w:szCs w:val="24"/>
        </w:rPr>
        <w:t xml:space="preserve">Arlington, Virginia. </w:t>
      </w:r>
      <w:r w:rsidR="00477625" w:rsidRPr="00434E8C">
        <w:rPr>
          <w:rFonts w:cs="Times New Roman"/>
          <w:szCs w:val="24"/>
        </w:rPr>
        <w:t xml:space="preserve"> </w:t>
      </w:r>
    </w:p>
    <w:p w14:paraId="7432D2B9" w14:textId="6F5252DF" w:rsidR="00431324" w:rsidRPr="00434E8C" w:rsidRDefault="00431324" w:rsidP="00CC7B3D">
      <w:pPr>
        <w:ind w:left="1440" w:hanging="1440"/>
        <w:contextualSpacing/>
        <w:rPr>
          <w:rFonts w:cs="Times New Roman"/>
          <w:smallCaps/>
          <w:szCs w:val="24"/>
        </w:rPr>
      </w:pPr>
    </w:p>
    <w:p w14:paraId="44422554" w14:textId="224D8E29" w:rsidR="00431324" w:rsidRPr="00434E8C" w:rsidRDefault="00431324" w:rsidP="00CC7B3D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>2018</w:t>
      </w:r>
      <w:r w:rsidRPr="00434E8C">
        <w:rPr>
          <w:rFonts w:cs="Times New Roman"/>
          <w:b/>
          <w:szCs w:val="24"/>
        </w:rPr>
        <w:tab/>
        <w:t>Garner, A.M.</w:t>
      </w:r>
      <w:r w:rsidR="00652A68" w:rsidRPr="00434E8C">
        <w:rPr>
          <w:rFonts w:cs="Times New Roman"/>
          <w:szCs w:val="24"/>
          <w:vertAlign w:val="superscript"/>
        </w:rPr>
        <w:t>†</w:t>
      </w:r>
      <w:r w:rsidRPr="00434E8C">
        <w:rPr>
          <w:rFonts w:cs="Times New Roman"/>
          <w:szCs w:val="24"/>
        </w:rPr>
        <w:t xml:space="preserve">, M.R. </w:t>
      </w:r>
      <w:proofErr w:type="spellStart"/>
      <w:r w:rsidRPr="00434E8C">
        <w:rPr>
          <w:rFonts w:cs="Times New Roman"/>
          <w:szCs w:val="24"/>
        </w:rPr>
        <w:t>Klittich</w:t>
      </w:r>
      <w:proofErr w:type="spellEnd"/>
      <w:r w:rsidRPr="00434E8C">
        <w:rPr>
          <w:rFonts w:cs="Times New Roman"/>
          <w:szCs w:val="24"/>
        </w:rPr>
        <w:t xml:space="preserve">, J.M. </w:t>
      </w:r>
      <w:proofErr w:type="spellStart"/>
      <w:r w:rsidRPr="00434E8C">
        <w:rPr>
          <w:rFonts w:cs="Times New Roman"/>
          <w:szCs w:val="24"/>
        </w:rPr>
        <w:t>Piechowski</w:t>
      </w:r>
      <w:proofErr w:type="spellEnd"/>
      <w:r w:rsidRPr="00434E8C">
        <w:rPr>
          <w:rFonts w:cs="Times New Roman"/>
          <w:szCs w:val="24"/>
        </w:rPr>
        <w:t xml:space="preserve">, D. </w:t>
      </w:r>
      <w:proofErr w:type="spellStart"/>
      <w:r w:rsidRPr="00434E8C">
        <w:rPr>
          <w:rFonts w:cs="Times New Roman"/>
          <w:szCs w:val="24"/>
        </w:rPr>
        <w:t>Maksuta</w:t>
      </w:r>
      <w:proofErr w:type="spellEnd"/>
      <w:r w:rsidRPr="00434E8C">
        <w:rPr>
          <w:rFonts w:cs="Times New Roman"/>
          <w:szCs w:val="24"/>
        </w:rPr>
        <w:t xml:space="preserve">, C. </w:t>
      </w:r>
      <w:proofErr w:type="spellStart"/>
      <w:r w:rsidRPr="00434E8C">
        <w:rPr>
          <w:rFonts w:cs="Times New Roman"/>
          <w:szCs w:val="24"/>
        </w:rPr>
        <w:t>Buo</w:t>
      </w:r>
      <w:proofErr w:type="spellEnd"/>
      <w:r w:rsidRPr="00434E8C">
        <w:rPr>
          <w:rFonts w:cs="Times New Roman"/>
          <w:szCs w:val="24"/>
        </w:rPr>
        <w:t xml:space="preserve">, S.R. Stefanovic, P.H. </w:t>
      </w:r>
      <w:proofErr w:type="spellStart"/>
      <w:r w:rsidRPr="00434E8C">
        <w:rPr>
          <w:rFonts w:cs="Times New Roman"/>
          <w:szCs w:val="24"/>
        </w:rPr>
        <w:t>Niewiarowski</w:t>
      </w:r>
      <w:proofErr w:type="spellEnd"/>
      <w:r w:rsidRPr="00434E8C">
        <w:rPr>
          <w:rFonts w:cs="Times New Roman"/>
          <w:szCs w:val="24"/>
        </w:rPr>
        <w:t xml:space="preserve">, and A. </w:t>
      </w:r>
      <w:proofErr w:type="spellStart"/>
      <w:r w:rsidRPr="00434E8C">
        <w:rPr>
          <w:rFonts w:cs="Times New Roman"/>
          <w:szCs w:val="24"/>
        </w:rPr>
        <w:t>Dhinojwala</w:t>
      </w:r>
      <w:proofErr w:type="spellEnd"/>
      <w:r w:rsidRPr="00434E8C">
        <w:rPr>
          <w:rFonts w:cs="Times New Roman"/>
          <w:szCs w:val="24"/>
        </w:rPr>
        <w:t>. Recovery Ability of Gecko Adhesive Toe Pads After Fouling with Water or Dirt. SICB 2018 Annual Meeting, San Francisco, California.</w:t>
      </w:r>
    </w:p>
    <w:p w14:paraId="69075A1D" w14:textId="3237003D" w:rsidR="00431324" w:rsidRPr="00434E8C" w:rsidRDefault="00431324" w:rsidP="00CC7B3D">
      <w:pPr>
        <w:contextualSpacing/>
        <w:rPr>
          <w:rFonts w:cs="Times New Roman"/>
          <w:szCs w:val="24"/>
        </w:rPr>
      </w:pPr>
    </w:p>
    <w:p w14:paraId="3C758498" w14:textId="17B35877" w:rsidR="00431324" w:rsidRPr="00434E8C" w:rsidRDefault="0062623A" w:rsidP="00CC7B3D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>2018</w:t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 xml:space="preserve">M.R. </w:t>
      </w:r>
      <w:proofErr w:type="spellStart"/>
      <w:r w:rsidRPr="00434E8C">
        <w:rPr>
          <w:rFonts w:cs="Times New Roman"/>
          <w:szCs w:val="24"/>
        </w:rPr>
        <w:t>Klittich</w:t>
      </w:r>
      <w:proofErr w:type="spellEnd"/>
      <w:r w:rsidR="00652A68" w:rsidRPr="00434E8C">
        <w:rPr>
          <w:rFonts w:cs="Times New Roman"/>
          <w:szCs w:val="24"/>
          <w:vertAlign w:val="superscript"/>
        </w:rPr>
        <w:t>†</w:t>
      </w:r>
      <w:r w:rsidRPr="00434E8C">
        <w:rPr>
          <w:rFonts w:cs="Times New Roman"/>
          <w:szCs w:val="24"/>
        </w:rPr>
        <w:t xml:space="preserve">, </w:t>
      </w:r>
      <w:r w:rsidRPr="00434E8C">
        <w:rPr>
          <w:rFonts w:cs="Times New Roman"/>
          <w:b/>
          <w:szCs w:val="24"/>
        </w:rPr>
        <w:t>A.M. Garner</w:t>
      </w:r>
      <w:r w:rsidRPr="00434E8C">
        <w:rPr>
          <w:rFonts w:cs="Times New Roman"/>
          <w:szCs w:val="24"/>
          <w:vertAlign w:val="superscript"/>
        </w:rPr>
        <w:t>‡</w:t>
      </w:r>
      <w:r w:rsidRPr="00434E8C">
        <w:rPr>
          <w:rFonts w:cs="Times New Roman"/>
          <w:szCs w:val="24"/>
        </w:rPr>
        <w:t xml:space="preserve">, D. </w:t>
      </w:r>
      <w:proofErr w:type="spellStart"/>
      <w:r w:rsidRPr="00434E8C">
        <w:rPr>
          <w:rFonts w:cs="Times New Roman"/>
          <w:szCs w:val="24"/>
        </w:rPr>
        <w:t>Maksuta</w:t>
      </w:r>
      <w:proofErr w:type="spellEnd"/>
      <w:r w:rsidRPr="00434E8C">
        <w:rPr>
          <w:rFonts w:cs="Times New Roman"/>
          <w:szCs w:val="24"/>
          <w:vertAlign w:val="superscript"/>
        </w:rPr>
        <w:t>‡</w:t>
      </w:r>
      <w:r w:rsidRPr="00434E8C">
        <w:rPr>
          <w:rFonts w:cs="Times New Roman"/>
          <w:szCs w:val="24"/>
        </w:rPr>
        <w:t xml:space="preserve">, P.H. </w:t>
      </w:r>
      <w:proofErr w:type="spellStart"/>
      <w:r w:rsidRPr="00434E8C">
        <w:rPr>
          <w:rFonts w:cs="Times New Roman"/>
          <w:szCs w:val="24"/>
        </w:rPr>
        <w:t>Niewiarowski</w:t>
      </w:r>
      <w:proofErr w:type="spellEnd"/>
      <w:r w:rsidRPr="00434E8C">
        <w:rPr>
          <w:rFonts w:cs="Times New Roman"/>
          <w:szCs w:val="24"/>
        </w:rPr>
        <w:t xml:space="preserve">, and A. </w:t>
      </w:r>
      <w:proofErr w:type="spellStart"/>
      <w:r w:rsidRPr="00434E8C">
        <w:rPr>
          <w:rFonts w:cs="Times New Roman"/>
          <w:szCs w:val="24"/>
        </w:rPr>
        <w:t>Dhinojwala</w:t>
      </w:r>
      <w:proofErr w:type="spellEnd"/>
      <w:r w:rsidRPr="00434E8C">
        <w:rPr>
          <w:rFonts w:cs="Times New Roman"/>
          <w:szCs w:val="24"/>
        </w:rPr>
        <w:t>. Impact of Surface Chemistry on Gecko Self-Cleaning. SICB 2018 Annual Meeting, San Francisco, California.</w:t>
      </w:r>
    </w:p>
    <w:p w14:paraId="5F78481D" w14:textId="4F1070DF" w:rsidR="0062623A" w:rsidRPr="00434E8C" w:rsidRDefault="0062623A" w:rsidP="00CC7B3D">
      <w:pPr>
        <w:ind w:left="1440" w:hanging="1440"/>
        <w:contextualSpacing/>
        <w:rPr>
          <w:rFonts w:cs="Times New Roman"/>
          <w:szCs w:val="24"/>
        </w:rPr>
      </w:pPr>
    </w:p>
    <w:p w14:paraId="46C72FC8" w14:textId="1738E6F5" w:rsidR="0062623A" w:rsidRPr="00434E8C" w:rsidRDefault="0062623A" w:rsidP="00CC7B3D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>2017</w:t>
      </w:r>
      <w:r w:rsidRPr="00434E8C">
        <w:rPr>
          <w:rFonts w:cs="Times New Roman"/>
          <w:szCs w:val="24"/>
        </w:rPr>
        <w:tab/>
      </w:r>
      <w:r w:rsidRPr="00434E8C">
        <w:rPr>
          <w:rFonts w:cs="Times New Roman"/>
          <w:b/>
          <w:szCs w:val="24"/>
        </w:rPr>
        <w:t>Garner, A.M.</w:t>
      </w:r>
      <w:r w:rsidR="00652A68" w:rsidRPr="00434E8C">
        <w:rPr>
          <w:rFonts w:cs="Times New Roman"/>
          <w:szCs w:val="24"/>
          <w:vertAlign w:val="superscript"/>
        </w:rPr>
        <w:t>†</w:t>
      </w:r>
      <w:r w:rsidRPr="00434E8C">
        <w:rPr>
          <w:rFonts w:cs="Times New Roman"/>
          <w:szCs w:val="24"/>
        </w:rPr>
        <w:t xml:space="preserve">, J.M. </w:t>
      </w:r>
      <w:proofErr w:type="spellStart"/>
      <w:r w:rsidRPr="00434E8C">
        <w:rPr>
          <w:rFonts w:cs="Times New Roman"/>
          <w:szCs w:val="24"/>
        </w:rPr>
        <w:t>Piechowski</w:t>
      </w:r>
      <w:proofErr w:type="spellEnd"/>
      <w:r w:rsidRPr="00434E8C">
        <w:rPr>
          <w:rFonts w:cs="Times New Roman"/>
          <w:szCs w:val="24"/>
        </w:rPr>
        <w:t xml:space="preserve">, C. </w:t>
      </w:r>
      <w:proofErr w:type="spellStart"/>
      <w:r w:rsidRPr="00434E8C">
        <w:rPr>
          <w:rFonts w:cs="Times New Roman"/>
          <w:szCs w:val="24"/>
        </w:rPr>
        <w:t>Buo</w:t>
      </w:r>
      <w:proofErr w:type="spellEnd"/>
      <w:r w:rsidRPr="00434E8C">
        <w:rPr>
          <w:rFonts w:cs="Times New Roman"/>
          <w:szCs w:val="24"/>
        </w:rPr>
        <w:t xml:space="preserve">, S.R. Stefanovic, P.H. </w:t>
      </w:r>
      <w:proofErr w:type="spellStart"/>
      <w:r w:rsidRPr="00434E8C">
        <w:rPr>
          <w:rFonts w:cs="Times New Roman"/>
          <w:szCs w:val="24"/>
        </w:rPr>
        <w:t>Niewiarowski</w:t>
      </w:r>
      <w:proofErr w:type="spellEnd"/>
      <w:r w:rsidRPr="00434E8C">
        <w:rPr>
          <w:rFonts w:cs="Times New Roman"/>
          <w:szCs w:val="24"/>
        </w:rPr>
        <w:t xml:space="preserve">, and A. </w:t>
      </w:r>
      <w:proofErr w:type="spellStart"/>
      <w:r w:rsidRPr="00434E8C">
        <w:rPr>
          <w:rFonts w:cs="Times New Roman"/>
          <w:szCs w:val="24"/>
        </w:rPr>
        <w:t>Dhinojwala</w:t>
      </w:r>
      <w:proofErr w:type="spellEnd"/>
      <w:r w:rsidRPr="00434E8C">
        <w:rPr>
          <w:rFonts w:cs="Times New Roman"/>
          <w:szCs w:val="24"/>
        </w:rPr>
        <w:t>. The Role of Digital Hyperextension in the Self-drying Mechanism of Gecko Adhesive Toe Pads. SICB 2017 Midwest Regional Meeting, The University of Akron, Akron, Ohio.</w:t>
      </w:r>
    </w:p>
    <w:p w14:paraId="26D917E8" w14:textId="77777777" w:rsidR="0062623A" w:rsidRPr="00434E8C" w:rsidRDefault="0062623A" w:rsidP="00CC7B3D">
      <w:pPr>
        <w:ind w:left="1440" w:hanging="1440"/>
        <w:contextualSpacing/>
        <w:rPr>
          <w:rFonts w:cs="Times New Roman"/>
          <w:szCs w:val="24"/>
        </w:rPr>
      </w:pPr>
    </w:p>
    <w:p w14:paraId="2D00046D" w14:textId="7BAA562B" w:rsidR="0062623A" w:rsidRPr="00434E8C" w:rsidRDefault="0062623A" w:rsidP="00CC7B3D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>2017</w:t>
      </w:r>
      <w:r w:rsidRPr="00434E8C">
        <w:rPr>
          <w:rFonts w:cs="Times New Roman"/>
          <w:b/>
          <w:szCs w:val="24"/>
        </w:rPr>
        <w:tab/>
        <w:t>Garner, A.M.</w:t>
      </w:r>
      <w:r w:rsidR="00652A68" w:rsidRPr="00434E8C">
        <w:rPr>
          <w:rFonts w:cs="Times New Roman"/>
          <w:szCs w:val="24"/>
          <w:vertAlign w:val="superscript"/>
        </w:rPr>
        <w:t>†</w:t>
      </w:r>
      <w:r w:rsidRPr="00434E8C">
        <w:rPr>
          <w:rFonts w:cs="Times New Roman"/>
          <w:szCs w:val="24"/>
        </w:rPr>
        <w:t xml:space="preserve">, K.E. </w:t>
      </w:r>
      <w:proofErr w:type="spellStart"/>
      <w:r w:rsidRPr="00434E8C">
        <w:rPr>
          <w:rFonts w:cs="Times New Roman"/>
          <w:szCs w:val="24"/>
        </w:rPr>
        <w:t>Siman</w:t>
      </w:r>
      <w:proofErr w:type="spellEnd"/>
      <w:r w:rsidRPr="00434E8C">
        <w:rPr>
          <w:rFonts w:cs="Times New Roman"/>
          <w:szCs w:val="24"/>
        </w:rPr>
        <w:t xml:space="preserve">, A. Wright, T. Davis, and </w:t>
      </w:r>
      <w:r w:rsidR="00C10969" w:rsidRPr="00434E8C">
        <w:rPr>
          <w:rFonts w:cs="Times New Roman"/>
          <w:szCs w:val="24"/>
        </w:rPr>
        <w:t xml:space="preserve">P.H. </w:t>
      </w:r>
      <w:proofErr w:type="spellStart"/>
      <w:r w:rsidR="00C10969" w:rsidRPr="00434E8C">
        <w:rPr>
          <w:rFonts w:cs="Times New Roman"/>
          <w:szCs w:val="24"/>
        </w:rPr>
        <w:t>Niewiarowski</w:t>
      </w:r>
      <w:proofErr w:type="spellEnd"/>
      <w:r w:rsidR="00C10969" w:rsidRPr="00434E8C">
        <w:rPr>
          <w:rFonts w:cs="Times New Roman"/>
          <w:szCs w:val="24"/>
        </w:rPr>
        <w:t>.</w:t>
      </w:r>
      <w:r w:rsidRPr="00434E8C">
        <w:rPr>
          <w:rFonts w:cs="Times New Roman"/>
          <w:szCs w:val="24"/>
        </w:rPr>
        <w:t xml:space="preserve"> What Goes Up, Must Come Down: The Effect of Running Orientation on the Speed of Adhesive Locomotion in Geckos. SICB 2017 Annual Meeting, New Orleans, Louisiana.</w:t>
      </w:r>
    </w:p>
    <w:p w14:paraId="7F02BDDF" w14:textId="6E5D6215" w:rsidR="0062623A" w:rsidRPr="00434E8C" w:rsidRDefault="0062623A" w:rsidP="00CC7B3D">
      <w:pPr>
        <w:ind w:left="1440" w:hanging="1440"/>
        <w:contextualSpacing/>
        <w:rPr>
          <w:rFonts w:cs="Times New Roman"/>
          <w:szCs w:val="24"/>
        </w:rPr>
      </w:pPr>
    </w:p>
    <w:p w14:paraId="0F88B100" w14:textId="7A985216" w:rsidR="0062623A" w:rsidRPr="00434E8C" w:rsidRDefault="0062623A" w:rsidP="00CC7B3D">
      <w:pPr>
        <w:ind w:left="1440" w:hanging="1440"/>
        <w:contextualSpacing/>
        <w:rPr>
          <w:rFonts w:cs="Times New Roman"/>
          <w:smallCaps/>
          <w:szCs w:val="24"/>
        </w:rPr>
      </w:pPr>
      <w:r w:rsidRPr="00434E8C">
        <w:rPr>
          <w:rFonts w:cs="Times New Roman"/>
          <w:smallCaps/>
          <w:szCs w:val="24"/>
        </w:rPr>
        <w:t>Poster Presentations</w:t>
      </w:r>
    </w:p>
    <w:p w14:paraId="40920543" w14:textId="39027BAD" w:rsidR="0062623A" w:rsidRPr="00434E8C" w:rsidRDefault="0062623A" w:rsidP="00CC7B3D">
      <w:pPr>
        <w:ind w:left="1440" w:hanging="1440"/>
        <w:contextualSpacing/>
        <w:rPr>
          <w:rFonts w:cs="Times New Roman"/>
          <w:smallCaps/>
          <w:szCs w:val="24"/>
        </w:rPr>
      </w:pPr>
    </w:p>
    <w:p w14:paraId="748A4E73" w14:textId="1DB215FA" w:rsidR="00FE1A15" w:rsidRPr="00767D63" w:rsidRDefault="00FE1A15" w:rsidP="00CC7B3D">
      <w:pPr>
        <w:ind w:left="1440" w:hanging="1440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2021</w:t>
      </w:r>
      <w:r>
        <w:rPr>
          <w:rFonts w:cs="Times New Roman"/>
          <w:b/>
          <w:szCs w:val="24"/>
        </w:rPr>
        <w:tab/>
        <w:t>Garner, A.M.</w:t>
      </w:r>
      <w:r w:rsidRPr="00434E8C">
        <w:rPr>
          <w:rFonts w:cs="Times New Roman"/>
          <w:szCs w:val="24"/>
          <w:vertAlign w:val="superscript"/>
        </w:rPr>
        <w:t>†</w:t>
      </w:r>
      <w:r>
        <w:rPr>
          <w:rFonts w:cs="Times New Roman"/>
          <w:szCs w:val="24"/>
        </w:rPr>
        <w:t xml:space="preserve">, A.M. </w:t>
      </w:r>
      <w:proofErr w:type="spellStart"/>
      <w:r>
        <w:rPr>
          <w:rFonts w:cs="Times New Roman"/>
          <w:szCs w:val="24"/>
        </w:rPr>
        <w:t>Pamfilie</w:t>
      </w:r>
      <w:proofErr w:type="spellEnd"/>
      <w:r>
        <w:rPr>
          <w:rFonts w:cs="Times New Roman"/>
          <w:szCs w:val="24"/>
        </w:rPr>
        <w:t xml:space="preserve">*, </w:t>
      </w:r>
      <w:r w:rsidR="00767D63">
        <w:rPr>
          <w:rFonts w:cs="Times New Roman"/>
          <w:szCs w:val="24"/>
        </w:rPr>
        <w:t xml:space="preserve">A. </w:t>
      </w:r>
      <w:proofErr w:type="spellStart"/>
      <w:r w:rsidR="00767D63">
        <w:rPr>
          <w:rFonts w:cs="Times New Roman"/>
          <w:szCs w:val="24"/>
        </w:rPr>
        <w:t>Dhinojwala</w:t>
      </w:r>
      <w:proofErr w:type="spellEnd"/>
      <w:r w:rsidR="00767D63">
        <w:rPr>
          <w:rFonts w:cs="Times New Roman"/>
          <w:szCs w:val="24"/>
        </w:rPr>
        <w:t xml:space="preserve">, and P.H. </w:t>
      </w:r>
      <w:proofErr w:type="spellStart"/>
      <w:r w:rsidR="00767D63">
        <w:rPr>
          <w:rFonts w:cs="Times New Roman"/>
          <w:szCs w:val="24"/>
        </w:rPr>
        <w:t>Niewiarowski</w:t>
      </w:r>
      <w:proofErr w:type="spellEnd"/>
      <w:r w:rsidR="00767D63">
        <w:rPr>
          <w:rFonts w:cs="Times New Roman"/>
          <w:szCs w:val="24"/>
        </w:rPr>
        <w:t xml:space="preserve">. Tokay geckos (Gekkonidae: </w:t>
      </w:r>
      <w:proofErr w:type="spellStart"/>
      <w:r w:rsidR="00767D63">
        <w:rPr>
          <w:rFonts w:cs="Times New Roman"/>
          <w:i/>
          <w:iCs/>
          <w:szCs w:val="24"/>
        </w:rPr>
        <w:t>Gekko</w:t>
      </w:r>
      <w:proofErr w:type="spellEnd"/>
      <w:r w:rsidR="00767D63">
        <w:rPr>
          <w:rFonts w:cs="Times New Roman"/>
          <w:i/>
          <w:iCs/>
          <w:szCs w:val="24"/>
        </w:rPr>
        <w:t xml:space="preserve"> gecko</w:t>
      </w:r>
      <w:r w:rsidR="00767D63">
        <w:rPr>
          <w:rFonts w:cs="Times New Roman"/>
          <w:szCs w:val="24"/>
        </w:rPr>
        <w:t xml:space="preserve">) </w:t>
      </w:r>
      <w:r w:rsidR="00796BDF">
        <w:rPr>
          <w:rFonts w:cs="Times New Roman"/>
          <w:szCs w:val="24"/>
        </w:rPr>
        <w:t>preferentially use substrates that elicit maximal adhesive performance. SICB 2021 Annual Meeting (Virtual).</w:t>
      </w:r>
    </w:p>
    <w:p w14:paraId="3BF2ABD6" w14:textId="77777777" w:rsidR="00FE1A15" w:rsidRDefault="00FE1A15" w:rsidP="00CC7B3D">
      <w:pPr>
        <w:ind w:left="1440" w:hanging="1440"/>
        <w:contextualSpacing/>
        <w:rPr>
          <w:rFonts w:cs="Times New Roman"/>
          <w:b/>
          <w:szCs w:val="24"/>
        </w:rPr>
      </w:pPr>
    </w:p>
    <w:p w14:paraId="5399423A" w14:textId="78F0762E" w:rsidR="00502370" w:rsidRPr="00502370" w:rsidRDefault="00502370" w:rsidP="00CC7B3D">
      <w:pPr>
        <w:ind w:left="1440" w:hanging="1440"/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>2020</w:t>
      </w:r>
      <w:r>
        <w:rPr>
          <w:rFonts w:cs="Times New Roman"/>
          <w:b/>
          <w:szCs w:val="24"/>
        </w:rPr>
        <w:tab/>
        <w:t>Garner, A.M.</w:t>
      </w:r>
      <w:r w:rsidRPr="00434E8C">
        <w:rPr>
          <w:rFonts w:cs="Times New Roman"/>
          <w:szCs w:val="24"/>
          <w:vertAlign w:val="superscript"/>
        </w:rPr>
        <w:t>†</w:t>
      </w:r>
      <w:r>
        <w:rPr>
          <w:rFonts w:cs="Times New Roman"/>
          <w:bCs/>
          <w:szCs w:val="24"/>
        </w:rPr>
        <w:t>,</w:t>
      </w:r>
      <w:r w:rsidR="00812514">
        <w:rPr>
          <w:rFonts w:cs="Times New Roman"/>
          <w:bCs/>
          <w:szCs w:val="24"/>
        </w:rPr>
        <w:t xml:space="preserve"> A.L. Ramer, and P.H. </w:t>
      </w:r>
      <w:proofErr w:type="spellStart"/>
      <w:r w:rsidR="00812514">
        <w:rPr>
          <w:rFonts w:cs="Times New Roman"/>
          <w:bCs/>
          <w:szCs w:val="24"/>
        </w:rPr>
        <w:t>Niewiarowski</w:t>
      </w:r>
      <w:proofErr w:type="spellEnd"/>
      <w:r w:rsidR="00812514">
        <w:rPr>
          <w:rFonts w:cs="Times New Roman"/>
          <w:bCs/>
          <w:szCs w:val="24"/>
        </w:rPr>
        <w:t xml:space="preserve">. A sticky situation: </w:t>
      </w:r>
      <w:r w:rsidR="00284479">
        <w:rPr>
          <w:rFonts w:cs="Times New Roman"/>
          <w:bCs/>
          <w:szCs w:val="24"/>
        </w:rPr>
        <w:t>anole adhesive performance as an inquiry-based learning exercise in an introductory biology course. SICB 2020 Annual Meeting, Austin, Texas.</w:t>
      </w:r>
      <w:r>
        <w:rPr>
          <w:rFonts w:cs="Times New Roman"/>
          <w:bCs/>
          <w:szCs w:val="24"/>
        </w:rPr>
        <w:t xml:space="preserve"> </w:t>
      </w:r>
    </w:p>
    <w:p w14:paraId="2C7965B7" w14:textId="77777777" w:rsidR="00502370" w:rsidRDefault="00502370" w:rsidP="00CC7B3D">
      <w:pPr>
        <w:ind w:left="1440" w:hanging="1440"/>
        <w:contextualSpacing/>
        <w:rPr>
          <w:rFonts w:cs="Times New Roman"/>
          <w:b/>
          <w:szCs w:val="24"/>
        </w:rPr>
      </w:pPr>
    </w:p>
    <w:p w14:paraId="02D63F86" w14:textId="6FF8B22A" w:rsidR="00440995" w:rsidRPr="00502370" w:rsidRDefault="00440995" w:rsidP="00CC7B3D">
      <w:pPr>
        <w:ind w:left="1440" w:hanging="1440"/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2020</w:t>
      </w:r>
      <w:r>
        <w:rPr>
          <w:rFonts w:cs="Times New Roman"/>
          <w:b/>
          <w:szCs w:val="24"/>
        </w:rPr>
        <w:tab/>
      </w:r>
      <w:proofErr w:type="spellStart"/>
      <w:r>
        <w:rPr>
          <w:rFonts w:cs="Times New Roman"/>
          <w:bCs/>
          <w:szCs w:val="24"/>
        </w:rPr>
        <w:t>Pamfilie</w:t>
      </w:r>
      <w:proofErr w:type="spellEnd"/>
      <w:r>
        <w:rPr>
          <w:rFonts w:cs="Times New Roman"/>
          <w:bCs/>
          <w:szCs w:val="24"/>
        </w:rPr>
        <w:t>, A.M.</w:t>
      </w:r>
      <w:r w:rsidRPr="00434E8C">
        <w:rPr>
          <w:rFonts w:cs="Times New Roman"/>
          <w:szCs w:val="24"/>
          <w:vertAlign w:val="superscript"/>
        </w:rPr>
        <w:t>†</w:t>
      </w:r>
      <w:r w:rsidR="002C230A">
        <w:rPr>
          <w:rFonts w:cs="Times New Roman"/>
          <w:szCs w:val="24"/>
        </w:rPr>
        <w:t>*</w:t>
      </w:r>
      <w:r w:rsidR="00F30DB1">
        <w:rPr>
          <w:rFonts w:cs="Times New Roman"/>
          <w:szCs w:val="24"/>
        </w:rPr>
        <w:t xml:space="preserve">, </w:t>
      </w:r>
      <w:r w:rsidR="00F30DB1">
        <w:rPr>
          <w:rFonts w:cs="Times New Roman"/>
          <w:b/>
          <w:bCs/>
          <w:szCs w:val="24"/>
        </w:rPr>
        <w:t>A.M. Garner</w:t>
      </w:r>
      <w:r w:rsidR="00F30DB1">
        <w:rPr>
          <w:rFonts w:cs="Times New Roman"/>
          <w:szCs w:val="24"/>
        </w:rPr>
        <w:t xml:space="preserve">, and P.H. </w:t>
      </w:r>
      <w:proofErr w:type="spellStart"/>
      <w:r w:rsidR="00F30DB1">
        <w:rPr>
          <w:rFonts w:cs="Times New Roman"/>
          <w:szCs w:val="24"/>
        </w:rPr>
        <w:t>Niewiarowski</w:t>
      </w:r>
      <w:proofErr w:type="spellEnd"/>
      <w:r w:rsidR="00F30DB1">
        <w:rPr>
          <w:rFonts w:cs="Times New Roman"/>
          <w:szCs w:val="24"/>
        </w:rPr>
        <w:t>.</w:t>
      </w:r>
      <w:r w:rsidR="00794D76">
        <w:rPr>
          <w:rFonts w:cs="Times New Roman"/>
          <w:szCs w:val="24"/>
        </w:rPr>
        <w:t xml:space="preserve"> </w:t>
      </w:r>
      <w:r w:rsidR="00502370">
        <w:rPr>
          <w:rFonts w:cs="Times New Roman"/>
          <w:szCs w:val="24"/>
        </w:rPr>
        <w:t xml:space="preserve">Watch your step: a comparison of digital morphology across </w:t>
      </w:r>
      <w:proofErr w:type="spellStart"/>
      <w:r w:rsidR="00502370">
        <w:rPr>
          <w:rFonts w:cs="Times New Roman"/>
          <w:szCs w:val="24"/>
        </w:rPr>
        <w:t>ecomorphs</w:t>
      </w:r>
      <w:proofErr w:type="spellEnd"/>
      <w:r w:rsidR="00502370">
        <w:rPr>
          <w:rFonts w:cs="Times New Roman"/>
          <w:szCs w:val="24"/>
        </w:rPr>
        <w:t xml:space="preserve"> in </w:t>
      </w:r>
      <w:r w:rsidR="00502370">
        <w:rPr>
          <w:rFonts w:cs="Times New Roman"/>
          <w:i/>
          <w:iCs/>
          <w:szCs w:val="24"/>
        </w:rPr>
        <w:t>Anolis</w:t>
      </w:r>
      <w:r w:rsidR="00502370">
        <w:rPr>
          <w:rFonts w:cs="Times New Roman"/>
          <w:szCs w:val="24"/>
        </w:rPr>
        <w:t xml:space="preserve"> lizards. SICB 2020 Annual Meeting, Austin, Texas.</w:t>
      </w:r>
    </w:p>
    <w:p w14:paraId="3D8536C3" w14:textId="77777777" w:rsidR="00440995" w:rsidRDefault="00440995" w:rsidP="00CC7B3D">
      <w:pPr>
        <w:ind w:left="1440" w:hanging="1440"/>
        <w:contextualSpacing/>
        <w:rPr>
          <w:rFonts w:cs="Times New Roman"/>
          <w:b/>
          <w:szCs w:val="24"/>
        </w:rPr>
      </w:pPr>
    </w:p>
    <w:p w14:paraId="785FC831" w14:textId="704FB950" w:rsidR="00D16C68" w:rsidRPr="00F708FD" w:rsidRDefault="00D16C68" w:rsidP="00CC7B3D">
      <w:pPr>
        <w:ind w:left="1440" w:hanging="1440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2019</w:t>
      </w:r>
      <w:r>
        <w:rPr>
          <w:rFonts w:cs="Times New Roman"/>
          <w:b/>
          <w:szCs w:val="24"/>
        </w:rPr>
        <w:tab/>
        <w:t>Garner, A.M.</w:t>
      </w:r>
      <w:r w:rsidRPr="00434E8C">
        <w:rPr>
          <w:rFonts w:cs="Times New Roman"/>
          <w:szCs w:val="24"/>
          <w:vertAlign w:val="superscript"/>
        </w:rPr>
        <w:t>†</w:t>
      </w:r>
      <w:r>
        <w:rPr>
          <w:rFonts w:cs="Times New Roman"/>
          <w:szCs w:val="24"/>
        </w:rPr>
        <w:t xml:space="preserve">, A. </w:t>
      </w:r>
      <w:proofErr w:type="spellStart"/>
      <w:r>
        <w:rPr>
          <w:rFonts w:cs="Times New Roman"/>
          <w:szCs w:val="24"/>
        </w:rPr>
        <w:t>Dhinojwala</w:t>
      </w:r>
      <w:proofErr w:type="spellEnd"/>
      <w:r>
        <w:rPr>
          <w:rFonts w:cs="Times New Roman"/>
          <w:szCs w:val="24"/>
        </w:rPr>
        <w:t xml:space="preserve">, and P.H. </w:t>
      </w:r>
      <w:proofErr w:type="spellStart"/>
      <w:r>
        <w:rPr>
          <w:rFonts w:cs="Times New Roman"/>
          <w:szCs w:val="24"/>
        </w:rPr>
        <w:t>Niewiarowski</w:t>
      </w:r>
      <w:proofErr w:type="spellEnd"/>
      <w:r>
        <w:rPr>
          <w:rFonts w:cs="Times New Roman"/>
          <w:szCs w:val="24"/>
        </w:rPr>
        <w:t>. Design and Calibration of a Prototype Physical Model to Estimate Gecko Adhesion on Rough Surfaces. Gordon Research Conference, Science of Adhesion. Mt. Holyoke College, South Hadley, MA.</w:t>
      </w:r>
    </w:p>
    <w:p w14:paraId="6817FB36" w14:textId="77777777" w:rsidR="00D16C68" w:rsidRPr="00F708FD" w:rsidRDefault="00D16C68" w:rsidP="00075F28">
      <w:pPr>
        <w:contextualSpacing/>
        <w:rPr>
          <w:rFonts w:cs="Times New Roman"/>
          <w:b/>
          <w:szCs w:val="24"/>
        </w:rPr>
      </w:pPr>
    </w:p>
    <w:p w14:paraId="7A6761F9" w14:textId="7D52330E" w:rsidR="00C56165" w:rsidRPr="00434E8C" w:rsidRDefault="00C56165" w:rsidP="00CC7B3D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>2019</w:t>
      </w:r>
      <w:r w:rsidRPr="00434E8C">
        <w:rPr>
          <w:rFonts w:cs="Times New Roman"/>
          <w:b/>
          <w:szCs w:val="24"/>
        </w:rPr>
        <w:tab/>
        <w:t>Garner, A.M.</w:t>
      </w:r>
      <w:r w:rsidR="00652A68" w:rsidRPr="00434E8C">
        <w:rPr>
          <w:rFonts w:cs="Times New Roman"/>
          <w:szCs w:val="24"/>
          <w:vertAlign w:val="superscript"/>
        </w:rPr>
        <w:t>†</w:t>
      </w:r>
      <w:r w:rsidRPr="00434E8C">
        <w:rPr>
          <w:rFonts w:cs="Times New Roman"/>
          <w:szCs w:val="24"/>
        </w:rPr>
        <w:t xml:space="preserve">, M.C. Wilson, A.P. Russell, P.H. </w:t>
      </w:r>
      <w:proofErr w:type="spellStart"/>
      <w:r w:rsidRPr="00434E8C">
        <w:rPr>
          <w:rFonts w:cs="Times New Roman"/>
          <w:szCs w:val="24"/>
        </w:rPr>
        <w:t>Niewiarowski</w:t>
      </w:r>
      <w:proofErr w:type="spellEnd"/>
      <w:r w:rsidRPr="00434E8C">
        <w:rPr>
          <w:rFonts w:cs="Times New Roman"/>
          <w:szCs w:val="24"/>
        </w:rPr>
        <w:t xml:space="preserve">, and A. </w:t>
      </w:r>
      <w:proofErr w:type="spellStart"/>
      <w:r w:rsidRPr="00434E8C">
        <w:rPr>
          <w:rFonts w:cs="Times New Roman"/>
          <w:szCs w:val="24"/>
        </w:rPr>
        <w:t>Dhinojwala</w:t>
      </w:r>
      <w:proofErr w:type="spellEnd"/>
      <w:r w:rsidRPr="00434E8C">
        <w:rPr>
          <w:rFonts w:cs="Times New Roman"/>
          <w:szCs w:val="24"/>
        </w:rPr>
        <w:t xml:space="preserve">. </w:t>
      </w:r>
      <w:r w:rsidR="00D32217" w:rsidRPr="00434E8C">
        <w:rPr>
          <w:rFonts w:cs="Times New Roman"/>
          <w:szCs w:val="24"/>
        </w:rPr>
        <w:t xml:space="preserve">Morphometrics and Patterning of the Adhesive </w:t>
      </w:r>
      <w:proofErr w:type="spellStart"/>
      <w:r w:rsidR="00D32217" w:rsidRPr="00434E8C">
        <w:rPr>
          <w:rFonts w:cs="Times New Roman"/>
          <w:szCs w:val="24"/>
        </w:rPr>
        <w:t>Setal</w:t>
      </w:r>
      <w:proofErr w:type="spellEnd"/>
      <w:r w:rsidR="00D32217" w:rsidRPr="00434E8C">
        <w:rPr>
          <w:rFonts w:cs="Times New Roman"/>
          <w:szCs w:val="24"/>
        </w:rPr>
        <w:t xml:space="preserve"> Fields of an Anolis Lizard in Comparison to those of its Gekkotan Counterparts. SICB 2019 Annual Meeting, Tampa Bay, Florida.</w:t>
      </w:r>
    </w:p>
    <w:p w14:paraId="1CC63C64" w14:textId="77777777" w:rsidR="00D32217" w:rsidRPr="00434E8C" w:rsidRDefault="00D32217" w:rsidP="00CC7B3D">
      <w:pPr>
        <w:ind w:left="1440" w:hanging="1440"/>
        <w:contextualSpacing/>
        <w:rPr>
          <w:rFonts w:cs="Times New Roman"/>
          <w:szCs w:val="24"/>
        </w:rPr>
      </w:pPr>
    </w:p>
    <w:p w14:paraId="12A9675D" w14:textId="55127040" w:rsidR="00C56165" w:rsidRPr="00434E8C" w:rsidRDefault="000F21F1" w:rsidP="00CC7B3D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>2019</w:t>
      </w:r>
      <w:r w:rsidRPr="00434E8C">
        <w:rPr>
          <w:rFonts w:cs="Times New Roman"/>
          <w:b/>
          <w:szCs w:val="24"/>
        </w:rPr>
        <w:tab/>
      </w:r>
      <w:r w:rsidR="00A05533" w:rsidRPr="00434E8C">
        <w:rPr>
          <w:rFonts w:cs="Times New Roman"/>
          <w:b/>
          <w:szCs w:val="24"/>
        </w:rPr>
        <w:t>Garner, A.M.</w:t>
      </w:r>
      <w:r w:rsidR="00A05533" w:rsidRPr="00434E8C">
        <w:rPr>
          <w:rFonts w:cs="Times New Roman"/>
          <w:szCs w:val="24"/>
        </w:rPr>
        <w:t xml:space="preserve">, </w:t>
      </w:r>
      <w:r w:rsidR="005C70B6" w:rsidRPr="00434E8C">
        <w:rPr>
          <w:rFonts w:cs="Times New Roman"/>
          <w:szCs w:val="24"/>
        </w:rPr>
        <w:t xml:space="preserve">A.M. </w:t>
      </w:r>
      <w:proofErr w:type="spellStart"/>
      <w:r w:rsidR="005C70B6" w:rsidRPr="00434E8C">
        <w:rPr>
          <w:rFonts w:cs="Times New Roman"/>
          <w:szCs w:val="24"/>
        </w:rPr>
        <w:t>Pamfilie</w:t>
      </w:r>
      <w:proofErr w:type="spellEnd"/>
      <w:r w:rsidR="005C70B6" w:rsidRPr="00434E8C">
        <w:rPr>
          <w:rFonts w:cs="Times New Roman"/>
          <w:szCs w:val="24"/>
          <w:vertAlign w:val="superscript"/>
        </w:rPr>
        <w:t>†</w:t>
      </w:r>
      <w:r w:rsidR="005009B8" w:rsidRPr="00434E8C">
        <w:rPr>
          <w:rFonts w:cs="Times New Roman"/>
          <w:szCs w:val="24"/>
        </w:rPr>
        <w:t>*</w:t>
      </w:r>
      <w:r w:rsidR="005C70B6" w:rsidRPr="00434E8C">
        <w:rPr>
          <w:rFonts w:cs="Times New Roman"/>
          <w:szCs w:val="24"/>
        </w:rPr>
        <w:t xml:space="preserve">, A. </w:t>
      </w:r>
      <w:proofErr w:type="spellStart"/>
      <w:r w:rsidR="005C70B6" w:rsidRPr="00434E8C">
        <w:rPr>
          <w:rFonts w:cs="Times New Roman"/>
          <w:szCs w:val="24"/>
        </w:rPr>
        <w:t>Dhinojwala</w:t>
      </w:r>
      <w:proofErr w:type="spellEnd"/>
      <w:r w:rsidR="005C70B6" w:rsidRPr="00434E8C">
        <w:rPr>
          <w:rFonts w:cs="Times New Roman"/>
          <w:szCs w:val="24"/>
        </w:rPr>
        <w:t xml:space="preserve">, and P.H. </w:t>
      </w:r>
      <w:proofErr w:type="spellStart"/>
      <w:r w:rsidR="005C70B6" w:rsidRPr="00434E8C">
        <w:rPr>
          <w:rFonts w:cs="Times New Roman"/>
          <w:szCs w:val="24"/>
        </w:rPr>
        <w:t>Niewiarowski</w:t>
      </w:r>
      <w:proofErr w:type="spellEnd"/>
      <w:r w:rsidR="005C70B6" w:rsidRPr="00434E8C">
        <w:rPr>
          <w:rFonts w:cs="Times New Roman"/>
          <w:szCs w:val="24"/>
        </w:rPr>
        <w:t>. Relationships between Adhesive Performance and Substrate Preference Behavior in Tokay Geckos (</w:t>
      </w:r>
      <w:proofErr w:type="spellStart"/>
      <w:r w:rsidR="005C70B6" w:rsidRPr="00434E8C">
        <w:rPr>
          <w:rFonts w:cs="Times New Roman"/>
          <w:i/>
          <w:szCs w:val="24"/>
        </w:rPr>
        <w:t>Gekko</w:t>
      </w:r>
      <w:proofErr w:type="spellEnd"/>
      <w:r w:rsidR="005C70B6" w:rsidRPr="00434E8C">
        <w:rPr>
          <w:rFonts w:cs="Times New Roman"/>
          <w:i/>
          <w:szCs w:val="24"/>
        </w:rPr>
        <w:t xml:space="preserve"> gecko</w:t>
      </w:r>
      <w:r w:rsidR="005C70B6" w:rsidRPr="00434E8C">
        <w:rPr>
          <w:rFonts w:cs="Times New Roman"/>
          <w:szCs w:val="24"/>
        </w:rPr>
        <w:t>). SICB 2019 Annual Meeting, Tampa Bay, Florida.</w:t>
      </w:r>
    </w:p>
    <w:p w14:paraId="362EC4ED" w14:textId="21108ACC" w:rsidR="000F21F1" w:rsidRPr="00434E8C" w:rsidRDefault="005C70B6" w:rsidP="00CC7B3D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szCs w:val="24"/>
        </w:rPr>
        <w:t xml:space="preserve">  </w:t>
      </w:r>
    </w:p>
    <w:p w14:paraId="1D19AF81" w14:textId="1CDC0B96" w:rsidR="00EA1EAB" w:rsidRPr="00434E8C" w:rsidRDefault="00EA1EAB" w:rsidP="00CC7B3D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>2018</w:t>
      </w:r>
      <w:r w:rsidRPr="00434E8C">
        <w:rPr>
          <w:rFonts w:cs="Times New Roman"/>
          <w:b/>
          <w:szCs w:val="24"/>
        </w:rPr>
        <w:tab/>
        <w:t>Garner, A.M.</w:t>
      </w:r>
      <w:r w:rsidRPr="00434E8C">
        <w:rPr>
          <w:rFonts w:cs="Times New Roman"/>
          <w:szCs w:val="24"/>
        </w:rPr>
        <w:t>, A.J. Keith</w:t>
      </w:r>
      <w:r w:rsidRPr="00434E8C">
        <w:rPr>
          <w:rFonts w:cs="Times New Roman"/>
          <w:szCs w:val="24"/>
          <w:vertAlign w:val="superscript"/>
        </w:rPr>
        <w:t>†</w:t>
      </w:r>
      <w:r w:rsidRPr="00434E8C">
        <w:rPr>
          <w:rFonts w:cs="Times New Roman"/>
          <w:szCs w:val="24"/>
        </w:rPr>
        <w:t xml:space="preserve">*, A. </w:t>
      </w:r>
      <w:proofErr w:type="spellStart"/>
      <w:r w:rsidRPr="00434E8C">
        <w:rPr>
          <w:rFonts w:cs="Times New Roman"/>
          <w:szCs w:val="24"/>
        </w:rPr>
        <w:t>Schnarrenberger</w:t>
      </w:r>
      <w:proofErr w:type="spellEnd"/>
      <w:r w:rsidRPr="00434E8C">
        <w:rPr>
          <w:rFonts w:cs="Times New Roman"/>
          <w:szCs w:val="24"/>
        </w:rPr>
        <w:t xml:space="preserve">*, H.C. Astley, and P.H. </w:t>
      </w:r>
      <w:proofErr w:type="spellStart"/>
      <w:r w:rsidRPr="00434E8C">
        <w:rPr>
          <w:rFonts w:cs="Times New Roman"/>
          <w:szCs w:val="24"/>
        </w:rPr>
        <w:t>Niewiarowski</w:t>
      </w:r>
      <w:proofErr w:type="spellEnd"/>
      <w:r w:rsidRPr="00434E8C">
        <w:rPr>
          <w:rFonts w:cs="Times New Roman"/>
          <w:szCs w:val="24"/>
        </w:rPr>
        <w:t>. The Effect of Running Orientation on Gecko Locomotor Performance. SICB 2018 Annual Meeting, San Francisco, California.</w:t>
      </w:r>
    </w:p>
    <w:p w14:paraId="50A2CA04" w14:textId="26694F03" w:rsidR="00EA1EAB" w:rsidRPr="00434E8C" w:rsidRDefault="00EA1EAB" w:rsidP="00CC7B3D">
      <w:pPr>
        <w:ind w:left="1440" w:hanging="1440"/>
        <w:contextualSpacing/>
        <w:rPr>
          <w:rFonts w:cs="Times New Roman"/>
          <w:szCs w:val="24"/>
        </w:rPr>
      </w:pPr>
    </w:p>
    <w:p w14:paraId="3108F9A3" w14:textId="6E97BFB8" w:rsidR="00EA1EAB" w:rsidRPr="00434E8C" w:rsidRDefault="00EA1EAB" w:rsidP="00CC7B3D">
      <w:pPr>
        <w:ind w:left="1440" w:hanging="1440"/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2016</w:t>
      </w:r>
      <w:r w:rsidRPr="00434E8C">
        <w:rPr>
          <w:rFonts w:cs="Times New Roman"/>
          <w:b/>
          <w:szCs w:val="24"/>
        </w:rPr>
        <w:tab/>
        <w:t>Garner, A.M.</w:t>
      </w:r>
      <w:r w:rsidR="00652A68" w:rsidRPr="00434E8C">
        <w:rPr>
          <w:rFonts w:cs="Times New Roman"/>
          <w:szCs w:val="24"/>
          <w:vertAlign w:val="superscript"/>
        </w:rPr>
        <w:t>†</w:t>
      </w:r>
      <w:r w:rsidRPr="00434E8C">
        <w:rPr>
          <w:rFonts w:cs="Times New Roman"/>
          <w:szCs w:val="24"/>
        </w:rPr>
        <w:t xml:space="preserve">, A.Y. Stark, S.A. Thomas, and P.H. </w:t>
      </w:r>
      <w:proofErr w:type="spellStart"/>
      <w:r w:rsidRPr="00434E8C">
        <w:rPr>
          <w:rFonts w:cs="Times New Roman"/>
          <w:szCs w:val="24"/>
        </w:rPr>
        <w:t>Niewiarowski</w:t>
      </w:r>
      <w:proofErr w:type="spellEnd"/>
      <w:r w:rsidRPr="00434E8C">
        <w:rPr>
          <w:rFonts w:cs="Times New Roman"/>
          <w:szCs w:val="24"/>
        </w:rPr>
        <w:t>. Geckos Go the Distance: Water’s Effect on Gecko Locomotor Performance. SICB 2016 Annual Meeting, Portland, Oregon.</w:t>
      </w:r>
    </w:p>
    <w:p w14:paraId="498E3FF5" w14:textId="7138733E" w:rsidR="001D0048" w:rsidRPr="00434E8C" w:rsidRDefault="001D0048" w:rsidP="00CC7B3D">
      <w:pPr>
        <w:contextualSpacing/>
        <w:rPr>
          <w:rFonts w:cs="Times New Roman"/>
          <w:szCs w:val="24"/>
        </w:rPr>
      </w:pPr>
    </w:p>
    <w:p w14:paraId="50121A09" w14:textId="77777777" w:rsidR="00216395" w:rsidRPr="00434E8C" w:rsidRDefault="00216395" w:rsidP="00216395">
      <w:pPr>
        <w:pBdr>
          <w:bottom w:val="single" w:sz="12" w:space="1" w:color="auto"/>
        </w:pBdr>
        <w:contextualSpacing/>
        <w:rPr>
          <w:rFonts w:cs="Times New Roman"/>
          <w:b/>
          <w:smallCaps/>
          <w:szCs w:val="24"/>
        </w:rPr>
      </w:pPr>
      <w:r w:rsidRPr="00434E8C">
        <w:rPr>
          <w:rFonts w:cs="Times New Roman"/>
          <w:b/>
          <w:smallCaps/>
          <w:szCs w:val="24"/>
        </w:rPr>
        <w:t>Teaching and Mentoring Experience</w:t>
      </w:r>
    </w:p>
    <w:p w14:paraId="617DB118" w14:textId="77777777" w:rsidR="00216395" w:rsidRPr="00434E8C" w:rsidRDefault="00216395" w:rsidP="00216395">
      <w:pPr>
        <w:contextualSpacing/>
        <w:rPr>
          <w:rFonts w:cs="Times New Roman"/>
          <w:b/>
          <w:szCs w:val="24"/>
        </w:rPr>
      </w:pPr>
    </w:p>
    <w:p w14:paraId="2DFFE027" w14:textId="2FE37247" w:rsidR="00216395" w:rsidRDefault="00216395" w:rsidP="00216395">
      <w:pPr>
        <w:contextualSpacing/>
        <w:rPr>
          <w:rFonts w:cs="Times New Roman"/>
          <w:smallCaps/>
          <w:szCs w:val="24"/>
        </w:rPr>
      </w:pPr>
      <w:r w:rsidRPr="00434E8C">
        <w:rPr>
          <w:rFonts w:cs="Times New Roman"/>
          <w:smallCaps/>
          <w:szCs w:val="24"/>
        </w:rPr>
        <w:t>Courses Taught</w:t>
      </w:r>
    </w:p>
    <w:p w14:paraId="43A3E310" w14:textId="014AAB6B" w:rsidR="005666E4" w:rsidRDefault="005666E4" w:rsidP="00216395">
      <w:pPr>
        <w:contextualSpacing/>
        <w:rPr>
          <w:rFonts w:cs="Times New Roman"/>
          <w:szCs w:val="24"/>
        </w:rPr>
      </w:pPr>
    </w:p>
    <w:p w14:paraId="289EC9BE" w14:textId="698DADD3" w:rsidR="005666E4" w:rsidRPr="005666E4" w:rsidRDefault="005666E4" w:rsidP="00216395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U = undergraduate course</w:t>
      </w:r>
      <w:r>
        <w:rPr>
          <w:rFonts w:cs="Times New Roman"/>
          <w:szCs w:val="24"/>
        </w:rPr>
        <w:tab/>
        <w:t>U/G = combined undergraduate and graduate course</w:t>
      </w:r>
    </w:p>
    <w:p w14:paraId="0F3C7C33" w14:textId="1E7558EB" w:rsidR="005666E4" w:rsidRDefault="005666E4" w:rsidP="00216395">
      <w:pPr>
        <w:contextualSpacing/>
        <w:rPr>
          <w:rFonts w:cs="Times New Roman"/>
          <w:smallCaps/>
          <w:szCs w:val="24"/>
        </w:rPr>
      </w:pPr>
    </w:p>
    <w:p w14:paraId="64BB6722" w14:textId="110671C6" w:rsidR="00DD1EE1" w:rsidRDefault="00DD1EE1" w:rsidP="00216395">
      <w:pPr>
        <w:contextualSpacing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Postdoctoral Teaching Fellow, Department of Biology, Villanova University</w:t>
      </w:r>
    </w:p>
    <w:p w14:paraId="3F477552" w14:textId="336CB410" w:rsidR="00DD1EE1" w:rsidRDefault="00DD1EE1" w:rsidP="00216395">
      <w:pPr>
        <w:contextualSpacing/>
        <w:rPr>
          <w:rFonts w:cs="Times New Roman"/>
          <w:i/>
          <w:iCs/>
          <w:szCs w:val="24"/>
        </w:rPr>
      </w:pPr>
    </w:p>
    <w:p w14:paraId="32B5A851" w14:textId="7A531D14" w:rsidR="003212A9" w:rsidRDefault="00175619" w:rsidP="00216395">
      <w:pPr>
        <w:contextualSpacing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2022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>Digital Skills for Biologists</w:t>
      </w:r>
      <w:r w:rsidR="001315FE">
        <w:rPr>
          <w:rFonts w:cs="Times New Roman"/>
          <w:b/>
          <w:bCs/>
          <w:szCs w:val="24"/>
        </w:rPr>
        <w:t xml:space="preserve"> (U/G)</w:t>
      </w:r>
    </w:p>
    <w:p w14:paraId="0C69C94D" w14:textId="10399470" w:rsidR="00175619" w:rsidRPr="00175619" w:rsidRDefault="00175619" w:rsidP="00216395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A7F52">
        <w:rPr>
          <w:rFonts w:cs="Times New Roman"/>
          <w:szCs w:val="24"/>
        </w:rPr>
        <w:t>F</w:t>
      </w:r>
      <w:r w:rsidR="005A7F52" w:rsidRPr="008824A9">
        <w:rPr>
          <w:rFonts w:cs="Times New Roman"/>
          <w:szCs w:val="24"/>
        </w:rPr>
        <w:t xml:space="preserve">undamentals </w:t>
      </w:r>
      <w:r w:rsidR="005A7F52">
        <w:rPr>
          <w:rFonts w:cs="Times New Roman"/>
          <w:szCs w:val="24"/>
        </w:rPr>
        <w:tab/>
      </w:r>
      <w:r w:rsidR="005A7F52" w:rsidRPr="008824A9">
        <w:rPr>
          <w:rFonts w:cs="Times New Roman"/>
          <w:szCs w:val="24"/>
        </w:rPr>
        <w:t xml:space="preserve">of programming, electronics, 3D printing, actuation and robotics for </w:t>
      </w:r>
      <w:r w:rsidR="005A7F52">
        <w:rPr>
          <w:rFonts w:cs="Times New Roman"/>
          <w:szCs w:val="24"/>
        </w:rPr>
        <w:tab/>
      </w:r>
      <w:r w:rsidR="005A7F52">
        <w:rPr>
          <w:rFonts w:cs="Times New Roman"/>
          <w:szCs w:val="24"/>
        </w:rPr>
        <w:tab/>
      </w:r>
      <w:r w:rsidR="005A7F52">
        <w:rPr>
          <w:rFonts w:cs="Times New Roman"/>
          <w:szCs w:val="24"/>
        </w:rPr>
        <w:tab/>
      </w:r>
      <w:r w:rsidR="005A7F52" w:rsidRPr="008824A9">
        <w:rPr>
          <w:rFonts w:cs="Times New Roman"/>
          <w:szCs w:val="24"/>
        </w:rPr>
        <w:t>application to biological experiments.</w:t>
      </w:r>
    </w:p>
    <w:p w14:paraId="6E229638" w14:textId="77777777" w:rsidR="003212A9" w:rsidRDefault="003212A9" w:rsidP="00216395">
      <w:pPr>
        <w:contextualSpacing/>
        <w:rPr>
          <w:rFonts w:cs="Times New Roman"/>
          <w:b/>
          <w:bCs/>
          <w:szCs w:val="24"/>
        </w:rPr>
      </w:pPr>
    </w:p>
    <w:p w14:paraId="6C44AB84" w14:textId="7E07039D" w:rsidR="00DD1EE1" w:rsidRDefault="00DD1EE1" w:rsidP="00216395">
      <w:pPr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2021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>Behavioral Biology of Animals (U)</w:t>
      </w:r>
    </w:p>
    <w:p w14:paraId="2FA79511" w14:textId="42AC216C" w:rsidR="00DD1EE1" w:rsidRPr="00DD1EE1" w:rsidRDefault="005B2EBE" w:rsidP="0096437B">
      <w:pPr>
        <w:ind w:left="144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A course in animal behavior for a non-</w:t>
      </w:r>
      <w:proofErr w:type="gramStart"/>
      <w:r>
        <w:rPr>
          <w:rFonts w:cs="Times New Roman"/>
          <w:szCs w:val="24"/>
        </w:rPr>
        <w:t>majors</w:t>
      </w:r>
      <w:proofErr w:type="gramEnd"/>
      <w:r>
        <w:rPr>
          <w:rFonts w:cs="Times New Roman"/>
          <w:szCs w:val="24"/>
        </w:rPr>
        <w:t xml:space="preserve"> audience</w:t>
      </w:r>
      <w:r w:rsidR="001B1A8C">
        <w:rPr>
          <w:rFonts w:cs="Times New Roman"/>
          <w:szCs w:val="24"/>
        </w:rPr>
        <w:t>. Lecture and laboratory focus on the evolution, mechanisms, and consequences of animal behavior. Lab</w:t>
      </w:r>
      <w:r w:rsidR="00C55F96">
        <w:rPr>
          <w:rFonts w:cs="Times New Roman"/>
          <w:szCs w:val="24"/>
        </w:rPr>
        <w:t>oratory includes inquiry-based learning exercises.</w:t>
      </w:r>
    </w:p>
    <w:p w14:paraId="664F2B7D" w14:textId="77777777" w:rsidR="00DD1EE1" w:rsidRDefault="00DD1EE1" w:rsidP="00216395">
      <w:pPr>
        <w:contextualSpacing/>
        <w:rPr>
          <w:rFonts w:cs="Times New Roman"/>
          <w:i/>
          <w:iCs/>
          <w:szCs w:val="24"/>
        </w:rPr>
      </w:pPr>
    </w:p>
    <w:p w14:paraId="16E0DF2E" w14:textId="0470613E" w:rsidR="005666E4" w:rsidRPr="005666E4" w:rsidRDefault="005666E4" w:rsidP="00216395">
      <w:pPr>
        <w:contextualSpacing/>
        <w:rPr>
          <w:rFonts w:cs="Times New Roman"/>
          <w:i/>
          <w:iCs/>
          <w:smallCaps/>
          <w:szCs w:val="24"/>
        </w:rPr>
      </w:pPr>
      <w:r w:rsidRPr="005666E4">
        <w:rPr>
          <w:rFonts w:cs="Times New Roman"/>
          <w:i/>
          <w:iCs/>
          <w:szCs w:val="24"/>
        </w:rPr>
        <w:t>Teaching Assistant, Department of Biology, The University of Akron</w:t>
      </w:r>
    </w:p>
    <w:p w14:paraId="4C470A5D" w14:textId="77777777" w:rsidR="00216395" w:rsidRDefault="00216395" w:rsidP="00216395">
      <w:pPr>
        <w:contextualSpacing/>
        <w:rPr>
          <w:rFonts w:cs="Times New Roman"/>
          <w:b/>
          <w:szCs w:val="24"/>
        </w:rPr>
      </w:pPr>
    </w:p>
    <w:p w14:paraId="3B5CF999" w14:textId="62F2D588" w:rsidR="00216395" w:rsidRPr="005666E4" w:rsidRDefault="00216395" w:rsidP="00216395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2018</w:t>
      </w:r>
      <w:r>
        <w:rPr>
          <w:rFonts w:cs="Times New Roman"/>
          <w:b/>
          <w:szCs w:val="24"/>
        </w:rPr>
        <w:t>-2021</w:t>
      </w:r>
      <w:r w:rsidRPr="00434E8C">
        <w:rPr>
          <w:rFonts w:cs="Times New Roman"/>
          <w:b/>
          <w:szCs w:val="24"/>
        </w:rPr>
        <w:tab/>
        <w:t>Herpetology</w:t>
      </w:r>
      <w:r w:rsidR="005666E4">
        <w:rPr>
          <w:rFonts w:cs="Times New Roman"/>
          <w:b/>
          <w:szCs w:val="24"/>
        </w:rPr>
        <w:t xml:space="preserve"> (U)</w:t>
      </w:r>
    </w:p>
    <w:p w14:paraId="78E030F4" w14:textId="44DD09A9" w:rsidR="00216395" w:rsidRPr="00D9466B" w:rsidRDefault="00216395" w:rsidP="005666E4">
      <w:pPr>
        <w:ind w:left="720" w:firstLine="720"/>
        <w:contextualSpacing/>
        <w:rPr>
          <w:rFonts w:cs="Times New Roman"/>
          <w:szCs w:val="24"/>
        </w:rPr>
      </w:pPr>
      <w:r w:rsidRPr="00D9466B">
        <w:rPr>
          <w:rFonts w:cs="Times New Roman"/>
          <w:szCs w:val="24"/>
        </w:rPr>
        <w:t xml:space="preserve">Survey of the diversity, ecology and evolution of amphibians and reptiles. Special </w:t>
      </w:r>
      <w:r w:rsidR="005666E4">
        <w:rPr>
          <w:rFonts w:cs="Times New Roman"/>
          <w:szCs w:val="24"/>
        </w:rPr>
        <w:tab/>
      </w:r>
      <w:r w:rsidRPr="00D9466B">
        <w:rPr>
          <w:rFonts w:cs="Times New Roman"/>
          <w:szCs w:val="24"/>
        </w:rPr>
        <w:t>emphasis is given to Ohio species.</w:t>
      </w:r>
    </w:p>
    <w:p w14:paraId="4BC300B1" w14:textId="77777777" w:rsidR="00216395" w:rsidRDefault="00216395" w:rsidP="00216395">
      <w:pPr>
        <w:contextualSpacing/>
        <w:rPr>
          <w:rFonts w:cs="Times New Roman"/>
          <w:b/>
          <w:szCs w:val="24"/>
        </w:rPr>
      </w:pPr>
    </w:p>
    <w:p w14:paraId="12FE707A" w14:textId="04377D97" w:rsidR="00216395" w:rsidRDefault="00216395" w:rsidP="00216395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2019-2020</w:t>
      </w:r>
      <w:r>
        <w:rPr>
          <w:rFonts w:cs="Times New Roman"/>
          <w:b/>
          <w:szCs w:val="24"/>
        </w:rPr>
        <w:tab/>
        <w:t>Vertebrate Zoology Laboratory (</w:t>
      </w:r>
      <w:r w:rsidR="005666E4">
        <w:rPr>
          <w:rFonts w:cs="Times New Roman"/>
          <w:b/>
          <w:szCs w:val="24"/>
        </w:rPr>
        <w:t>U/G</w:t>
      </w:r>
      <w:r>
        <w:rPr>
          <w:rFonts w:cs="Times New Roman"/>
          <w:b/>
          <w:szCs w:val="24"/>
        </w:rPr>
        <w:t>)</w:t>
      </w:r>
    </w:p>
    <w:p w14:paraId="635AC94D" w14:textId="1545C000" w:rsidR="00216395" w:rsidRPr="00D9466B" w:rsidRDefault="00216395" w:rsidP="00216395">
      <w:pPr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szCs w:val="24"/>
        </w:rPr>
        <w:t>Evolution,</w:t>
      </w:r>
      <w:r w:rsidRPr="00F50AF8">
        <w:rPr>
          <w:rFonts w:cs="Times New Roman"/>
          <w:szCs w:val="24"/>
        </w:rPr>
        <w:t xml:space="preserve"> ecology, behavior, systematics and</w:t>
      </w:r>
      <w:r>
        <w:rPr>
          <w:rFonts w:cs="Times New Roman"/>
          <w:szCs w:val="24"/>
        </w:rPr>
        <w:t xml:space="preserve"> </w:t>
      </w:r>
      <w:r w:rsidRPr="00F50AF8">
        <w:rPr>
          <w:rFonts w:cs="Times New Roman"/>
          <w:szCs w:val="24"/>
        </w:rPr>
        <w:t>anatomy</w:t>
      </w:r>
      <w:r>
        <w:rPr>
          <w:rFonts w:cs="Times New Roman"/>
          <w:szCs w:val="24"/>
        </w:rPr>
        <w:t xml:space="preserve"> of vertebrates</w:t>
      </w:r>
      <w:r w:rsidRPr="00F50AF8">
        <w:rPr>
          <w:rFonts w:cs="Times New Roman"/>
          <w:szCs w:val="24"/>
        </w:rPr>
        <w:t xml:space="preserve">. Laboratory with </w:t>
      </w:r>
      <w:r w:rsidR="005666E4">
        <w:rPr>
          <w:rFonts w:cs="Times New Roman"/>
          <w:szCs w:val="24"/>
        </w:rPr>
        <w:tab/>
      </w:r>
      <w:r w:rsidR="005666E4">
        <w:rPr>
          <w:rFonts w:cs="Times New Roman"/>
          <w:szCs w:val="24"/>
        </w:rPr>
        <w:tab/>
      </w:r>
      <w:r w:rsidR="005666E4">
        <w:rPr>
          <w:rFonts w:cs="Times New Roman"/>
          <w:szCs w:val="24"/>
        </w:rPr>
        <w:tab/>
      </w:r>
      <w:r w:rsidRPr="00F50AF8">
        <w:rPr>
          <w:rFonts w:cs="Times New Roman"/>
          <w:szCs w:val="24"/>
        </w:rPr>
        <w:t>field trips.</w:t>
      </w:r>
    </w:p>
    <w:p w14:paraId="2CE98882" w14:textId="77777777" w:rsidR="00216395" w:rsidRDefault="00216395" w:rsidP="00216395">
      <w:pPr>
        <w:contextualSpacing/>
        <w:rPr>
          <w:rFonts w:cs="Times New Roman"/>
          <w:b/>
          <w:szCs w:val="24"/>
        </w:rPr>
      </w:pPr>
    </w:p>
    <w:p w14:paraId="1626AE88" w14:textId="331354B6" w:rsidR="00216395" w:rsidRPr="00434E8C" w:rsidRDefault="00216395" w:rsidP="00216395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2017-2020 </w:t>
      </w:r>
      <w:r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>Principles of Biology Lab</w:t>
      </w:r>
      <w:r w:rsidR="00D01BDD">
        <w:rPr>
          <w:rFonts w:cs="Times New Roman"/>
          <w:b/>
          <w:szCs w:val="24"/>
        </w:rPr>
        <w:t>oratory</w:t>
      </w:r>
      <w:r w:rsidRPr="00434E8C">
        <w:rPr>
          <w:rFonts w:cs="Times New Roman"/>
          <w:b/>
          <w:szCs w:val="24"/>
        </w:rPr>
        <w:t xml:space="preserve"> II</w:t>
      </w:r>
      <w:r w:rsidR="005666E4">
        <w:rPr>
          <w:rFonts w:cs="Times New Roman"/>
          <w:b/>
          <w:szCs w:val="24"/>
        </w:rPr>
        <w:t xml:space="preserve"> (U)</w:t>
      </w:r>
    </w:p>
    <w:p w14:paraId="65025FEF" w14:textId="48A35C7A" w:rsidR="00216395" w:rsidRPr="00914B56" w:rsidRDefault="00AD5C6E" w:rsidP="00AD5C6E">
      <w:pPr>
        <w:ind w:left="720" w:firstLine="720"/>
        <w:contextualSpacing/>
        <w:rPr>
          <w:rFonts w:cs="Times New Roman"/>
          <w:szCs w:val="24"/>
        </w:rPr>
      </w:pPr>
      <w:r w:rsidRPr="00AD5C6E">
        <w:rPr>
          <w:rFonts w:cs="Times New Roman"/>
          <w:szCs w:val="24"/>
        </w:rPr>
        <w:t xml:space="preserve">Animal diversity, nutrients, gas exchange, transport, homeostasis, control in plants and </w:t>
      </w:r>
      <w:r>
        <w:rPr>
          <w:rFonts w:cs="Times New Roman"/>
          <w:szCs w:val="24"/>
        </w:rPr>
        <w:tab/>
      </w:r>
      <w:r w:rsidRPr="00AD5C6E">
        <w:rPr>
          <w:rFonts w:cs="Times New Roman"/>
          <w:szCs w:val="24"/>
        </w:rPr>
        <w:t>animals, behavior, and ecology</w:t>
      </w:r>
      <w:r>
        <w:rPr>
          <w:rFonts w:cs="Times New Roman"/>
          <w:szCs w:val="24"/>
        </w:rPr>
        <w:t>.</w:t>
      </w:r>
    </w:p>
    <w:p w14:paraId="27274D6F" w14:textId="77777777" w:rsidR="00216395" w:rsidRDefault="00216395" w:rsidP="00216395">
      <w:pPr>
        <w:contextualSpacing/>
        <w:rPr>
          <w:rFonts w:cs="Times New Roman"/>
          <w:b/>
          <w:szCs w:val="24"/>
        </w:rPr>
      </w:pPr>
    </w:p>
    <w:p w14:paraId="29D26D99" w14:textId="0A2D31CC" w:rsidR="00216395" w:rsidRPr="00434E8C" w:rsidRDefault="00216395" w:rsidP="00216395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2018-2019</w:t>
      </w:r>
      <w:r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 xml:space="preserve">Digital Skills for Biologists </w:t>
      </w:r>
      <w:r w:rsidR="005666E4">
        <w:rPr>
          <w:rFonts w:cs="Times New Roman"/>
          <w:b/>
          <w:szCs w:val="24"/>
        </w:rPr>
        <w:t>(U/G</w:t>
      </w:r>
      <w:r w:rsidRPr="00434E8C">
        <w:rPr>
          <w:rFonts w:cs="Times New Roman"/>
          <w:b/>
          <w:szCs w:val="24"/>
        </w:rPr>
        <w:t>)</w:t>
      </w:r>
    </w:p>
    <w:p w14:paraId="4720C5E5" w14:textId="18AD39E3" w:rsidR="00216395" w:rsidRPr="008824A9" w:rsidRDefault="00216395" w:rsidP="00216395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666E4">
        <w:rPr>
          <w:rFonts w:cs="Times New Roman"/>
          <w:szCs w:val="24"/>
        </w:rPr>
        <w:t>F</w:t>
      </w:r>
      <w:r w:rsidRPr="008824A9">
        <w:rPr>
          <w:rFonts w:cs="Times New Roman"/>
          <w:szCs w:val="24"/>
        </w:rPr>
        <w:t xml:space="preserve">undamentals </w:t>
      </w:r>
      <w:r>
        <w:rPr>
          <w:rFonts w:cs="Times New Roman"/>
          <w:szCs w:val="24"/>
        </w:rPr>
        <w:tab/>
      </w:r>
      <w:r w:rsidRPr="008824A9">
        <w:rPr>
          <w:rFonts w:cs="Times New Roman"/>
          <w:szCs w:val="24"/>
        </w:rPr>
        <w:t xml:space="preserve">of programming, electronics, 3D printing, actuation and robotics for </w:t>
      </w:r>
      <w:r w:rsidR="005666E4">
        <w:rPr>
          <w:rFonts w:cs="Times New Roman"/>
          <w:szCs w:val="24"/>
        </w:rPr>
        <w:tab/>
      </w:r>
      <w:r w:rsidR="005666E4">
        <w:rPr>
          <w:rFonts w:cs="Times New Roman"/>
          <w:szCs w:val="24"/>
        </w:rPr>
        <w:tab/>
      </w:r>
      <w:r w:rsidR="005666E4">
        <w:rPr>
          <w:rFonts w:cs="Times New Roman"/>
          <w:szCs w:val="24"/>
        </w:rPr>
        <w:tab/>
      </w:r>
      <w:r w:rsidRPr="008824A9">
        <w:rPr>
          <w:rFonts w:cs="Times New Roman"/>
          <w:szCs w:val="24"/>
        </w:rPr>
        <w:t>application to biological experiments.</w:t>
      </w:r>
    </w:p>
    <w:p w14:paraId="4F54B0F1" w14:textId="77777777" w:rsidR="00216395" w:rsidRPr="00BC5B2B" w:rsidRDefault="00216395" w:rsidP="00216395">
      <w:pPr>
        <w:contextualSpacing/>
        <w:rPr>
          <w:rFonts w:cs="Times New Roman"/>
          <w:szCs w:val="24"/>
        </w:rPr>
      </w:pPr>
    </w:p>
    <w:p w14:paraId="7F14E3B7" w14:textId="0A46694F" w:rsidR="00216395" w:rsidRPr="00434E8C" w:rsidRDefault="00216395" w:rsidP="00216395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2017-2018</w:t>
      </w:r>
      <w:r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>Foundations of Physiology Lab</w:t>
      </w:r>
      <w:r w:rsidR="009F7B6F">
        <w:rPr>
          <w:rFonts w:cs="Times New Roman"/>
          <w:b/>
          <w:szCs w:val="24"/>
        </w:rPr>
        <w:t>oratory</w:t>
      </w:r>
      <w:r w:rsidRPr="00434E8C">
        <w:rPr>
          <w:rFonts w:cs="Times New Roman"/>
          <w:b/>
          <w:szCs w:val="24"/>
        </w:rPr>
        <w:t xml:space="preserve"> I</w:t>
      </w:r>
      <w:r w:rsidR="0079324A">
        <w:rPr>
          <w:rFonts w:cs="Times New Roman"/>
          <w:b/>
          <w:szCs w:val="24"/>
        </w:rPr>
        <w:t xml:space="preserve"> (U)</w:t>
      </w:r>
    </w:p>
    <w:p w14:paraId="50FFAFF0" w14:textId="73A4EDA5" w:rsidR="00D01BDD" w:rsidRPr="009F7B6F" w:rsidRDefault="009F7B6F" w:rsidP="008A0C6E">
      <w:pPr>
        <w:spacing w:after="0"/>
        <w:ind w:left="720" w:firstLine="720"/>
        <w:jc w:val="left"/>
        <w:rPr>
          <w:rFonts w:eastAsia="Times New Roman" w:cs="Times New Roman"/>
          <w:szCs w:val="24"/>
        </w:rPr>
      </w:pPr>
      <w:r w:rsidRPr="009F7B6F">
        <w:rPr>
          <w:rFonts w:eastAsia="Times New Roman" w:cs="Times New Roman"/>
          <w:szCs w:val="24"/>
        </w:rPr>
        <w:t xml:space="preserve">Laboratory experiments in animal physiology. Transport processes, neurophysiology,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9F7B6F">
        <w:rPr>
          <w:rFonts w:eastAsia="Times New Roman" w:cs="Times New Roman"/>
          <w:szCs w:val="24"/>
        </w:rPr>
        <w:t xml:space="preserve">endocrinology, and muscle physiology. Presentation of results in written scientific </w:t>
      </w:r>
      <w:r>
        <w:rPr>
          <w:rFonts w:eastAsia="Times New Roman" w:cs="Times New Roman"/>
          <w:szCs w:val="24"/>
        </w:rPr>
        <w:tab/>
      </w:r>
      <w:r w:rsidRPr="009F7B6F">
        <w:rPr>
          <w:rFonts w:eastAsia="Times New Roman" w:cs="Times New Roman"/>
          <w:szCs w:val="24"/>
        </w:rPr>
        <w:t>format.</w:t>
      </w:r>
    </w:p>
    <w:p w14:paraId="6C2F667C" w14:textId="77777777" w:rsidR="00216395" w:rsidRPr="00434E8C" w:rsidRDefault="00216395" w:rsidP="00216395">
      <w:pPr>
        <w:contextualSpacing/>
        <w:rPr>
          <w:rFonts w:cs="Times New Roman"/>
          <w:szCs w:val="24"/>
        </w:rPr>
      </w:pPr>
    </w:p>
    <w:p w14:paraId="543BC91F" w14:textId="0F793BD2" w:rsidR="00AC1E68" w:rsidRDefault="00216395" w:rsidP="00216395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2017</w:t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  <w:t>Human Anatomy and Physiology Lab</w:t>
      </w:r>
      <w:r w:rsidR="009F7B6F">
        <w:rPr>
          <w:rFonts w:cs="Times New Roman"/>
          <w:b/>
          <w:szCs w:val="24"/>
        </w:rPr>
        <w:t>oratory</w:t>
      </w:r>
      <w:r w:rsidRPr="00434E8C">
        <w:rPr>
          <w:rFonts w:cs="Times New Roman"/>
          <w:b/>
          <w:szCs w:val="24"/>
        </w:rPr>
        <w:t xml:space="preserve"> I</w:t>
      </w:r>
      <w:r w:rsidR="0079324A">
        <w:rPr>
          <w:rFonts w:cs="Times New Roman"/>
          <w:b/>
          <w:szCs w:val="24"/>
        </w:rPr>
        <w:t xml:space="preserve"> (U)</w:t>
      </w:r>
    </w:p>
    <w:p w14:paraId="6F7DD0C1" w14:textId="01C38FB1" w:rsidR="00216395" w:rsidRDefault="00AC1E68" w:rsidP="00AC1E68">
      <w:pPr>
        <w:ind w:left="720" w:firstLine="720"/>
        <w:contextualSpacing/>
        <w:rPr>
          <w:rFonts w:cs="Times New Roman"/>
          <w:szCs w:val="24"/>
        </w:rPr>
      </w:pPr>
      <w:r w:rsidRPr="00AC1E68">
        <w:rPr>
          <w:rFonts w:cs="Times New Roman"/>
          <w:szCs w:val="24"/>
        </w:rPr>
        <w:t xml:space="preserve">Laboratory devised to allow hands on experience using models, dissections of various </w:t>
      </w:r>
      <w:r>
        <w:rPr>
          <w:rFonts w:cs="Times New Roman"/>
          <w:szCs w:val="24"/>
        </w:rPr>
        <w:tab/>
      </w:r>
      <w:r w:rsidRPr="00AC1E68">
        <w:rPr>
          <w:rFonts w:cs="Times New Roman"/>
          <w:szCs w:val="24"/>
        </w:rPr>
        <w:t>animals, virtual dissection, and physiological exercises</w:t>
      </w:r>
      <w:r w:rsidR="00753A8A">
        <w:rPr>
          <w:rFonts w:cs="Times New Roman"/>
          <w:szCs w:val="24"/>
        </w:rPr>
        <w:t>.</w:t>
      </w:r>
    </w:p>
    <w:p w14:paraId="6A50B3BC" w14:textId="77777777" w:rsidR="00AC1E68" w:rsidRPr="00AC1E68" w:rsidRDefault="00AC1E68" w:rsidP="00AC1E68">
      <w:pPr>
        <w:ind w:left="720" w:firstLine="720"/>
        <w:contextualSpacing/>
        <w:rPr>
          <w:rFonts w:cs="Times New Roman"/>
          <w:b/>
          <w:szCs w:val="24"/>
        </w:rPr>
      </w:pPr>
    </w:p>
    <w:p w14:paraId="48BE780B" w14:textId="350C1335" w:rsidR="00216395" w:rsidRDefault="00216395" w:rsidP="00216395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2016</w:t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  <w:t>General Ecology</w:t>
      </w:r>
      <w:r w:rsidR="0079324A">
        <w:rPr>
          <w:rFonts w:cs="Times New Roman"/>
          <w:b/>
          <w:szCs w:val="24"/>
        </w:rPr>
        <w:t xml:space="preserve"> (U)</w:t>
      </w:r>
    </w:p>
    <w:p w14:paraId="2B499EEA" w14:textId="6F7DAC57" w:rsidR="00AC1E68" w:rsidRPr="009F7B6F" w:rsidRDefault="009F7B6F" w:rsidP="009F7B6F">
      <w:pPr>
        <w:spacing w:after="0"/>
        <w:ind w:left="720" w:firstLine="720"/>
        <w:jc w:val="left"/>
        <w:rPr>
          <w:rFonts w:eastAsia="Times New Roman" w:cs="Times New Roman"/>
          <w:szCs w:val="24"/>
        </w:rPr>
      </w:pPr>
      <w:r w:rsidRPr="009F7B6F">
        <w:rPr>
          <w:rFonts w:eastAsia="Times New Roman" w:cs="Times New Roman"/>
          <w:szCs w:val="24"/>
        </w:rPr>
        <w:t>Study of interrelationships between organisms and environment.</w:t>
      </w:r>
    </w:p>
    <w:p w14:paraId="5CF32172" w14:textId="77777777" w:rsidR="00216395" w:rsidRPr="00434E8C" w:rsidRDefault="00216395" w:rsidP="00216395">
      <w:pPr>
        <w:contextualSpacing/>
        <w:rPr>
          <w:rFonts w:cs="Times New Roman"/>
          <w:szCs w:val="24"/>
        </w:rPr>
      </w:pPr>
    </w:p>
    <w:p w14:paraId="7656E967" w14:textId="6A878A59" w:rsidR="00216395" w:rsidRPr="00434E8C" w:rsidRDefault="00216395" w:rsidP="00216395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2016</w:t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  <w:t>Biomimetic Design (</w:t>
      </w:r>
      <w:r w:rsidR="0079324A">
        <w:rPr>
          <w:rFonts w:cs="Times New Roman"/>
          <w:b/>
          <w:szCs w:val="24"/>
        </w:rPr>
        <w:t>U/G</w:t>
      </w:r>
      <w:r w:rsidRPr="00434E8C">
        <w:rPr>
          <w:rFonts w:cs="Times New Roman"/>
          <w:b/>
          <w:szCs w:val="24"/>
        </w:rPr>
        <w:t>)</w:t>
      </w:r>
    </w:p>
    <w:p w14:paraId="178B5111" w14:textId="7F70332C" w:rsidR="00216395" w:rsidRPr="00D11763" w:rsidRDefault="00216395" w:rsidP="0079324A">
      <w:pPr>
        <w:ind w:left="720" w:firstLine="720"/>
        <w:contextualSpacing/>
        <w:rPr>
          <w:rFonts w:cs="Times New Roman"/>
          <w:szCs w:val="24"/>
        </w:rPr>
      </w:pPr>
      <w:r w:rsidRPr="00D11763">
        <w:rPr>
          <w:rFonts w:cs="Times New Roman"/>
          <w:szCs w:val="24"/>
        </w:rPr>
        <w:t>A studio design course using nature as a model for creating innovative solutions targetin</w:t>
      </w:r>
      <w:r w:rsidR="0079324A">
        <w:rPr>
          <w:rFonts w:cs="Times New Roman"/>
          <w:szCs w:val="24"/>
        </w:rPr>
        <w:t xml:space="preserve">g </w:t>
      </w:r>
      <w:r w:rsidR="0079324A">
        <w:rPr>
          <w:rFonts w:cs="Times New Roman"/>
          <w:szCs w:val="24"/>
        </w:rPr>
        <w:tab/>
      </w:r>
      <w:r w:rsidRPr="00D11763">
        <w:rPr>
          <w:rFonts w:cs="Times New Roman"/>
          <w:szCs w:val="24"/>
        </w:rPr>
        <w:t xml:space="preserve">a specific design problem. It combines a brief introduction into biomimetics and is open to </w:t>
      </w:r>
      <w:r w:rsidR="0079324A">
        <w:rPr>
          <w:rFonts w:cs="Times New Roman"/>
          <w:szCs w:val="24"/>
        </w:rPr>
        <w:tab/>
      </w:r>
      <w:r w:rsidRPr="00D11763">
        <w:rPr>
          <w:rFonts w:cs="Times New Roman"/>
          <w:szCs w:val="24"/>
        </w:rPr>
        <w:t>students</w:t>
      </w:r>
      <w:r w:rsidR="0079324A">
        <w:rPr>
          <w:rFonts w:cs="Times New Roman"/>
          <w:szCs w:val="24"/>
        </w:rPr>
        <w:t xml:space="preserve"> </w:t>
      </w:r>
      <w:r w:rsidRPr="00D11763">
        <w:rPr>
          <w:rFonts w:cs="Times New Roman"/>
          <w:szCs w:val="24"/>
        </w:rPr>
        <w:t>from different disciplines in the arts, sciences, and engineering.</w:t>
      </w:r>
    </w:p>
    <w:p w14:paraId="56B1B93D" w14:textId="77777777" w:rsidR="00216395" w:rsidRDefault="00216395" w:rsidP="00216395">
      <w:pPr>
        <w:contextualSpacing/>
        <w:rPr>
          <w:rFonts w:cs="Times New Roman"/>
          <w:smallCaps/>
          <w:szCs w:val="24"/>
        </w:rPr>
      </w:pPr>
    </w:p>
    <w:p w14:paraId="7B1C3E9C" w14:textId="77777777" w:rsidR="00216395" w:rsidRPr="00434E8C" w:rsidRDefault="00216395" w:rsidP="00216395">
      <w:pPr>
        <w:contextualSpacing/>
        <w:rPr>
          <w:rFonts w:cs="Times New Roman"/>
          <w:smallCaps/>
          <w:szCs w:val="24"/>
        </w:rPr>
      </w:pPr>
      <w:r w:rsidRPr="00434E8C">
        <w:rPr>
          <w:rFonts w:cs="Times New Roman"/>
          <w:smallCaps/>
          <w:szCs w:val="24"/>
        </w:rPr>
        <w:t>Guest Lectures</w:t>
      </w:r>
    </w:p>
    <w:p w14:paraId="059AE4A1" w14:textId="77777777" w:rsidR="00216395" w:rsidRPr="00434E8C" w:rsidRDefault="00216395" w:rsidP="00216395">
      <w:pPr>
        <w:ind w:left="1440" w:hanging="1440"/>
        <w:contextualSpacing/>
        <w:rPr>
          <w:rFonts w:cs="Times New Roman"/>
          <w:b/>
          <w:szCs w:val="24"/>
        </w:rPr>
      </w:pPr>
    </w:p>
    <w:p w14:paraId="56B32089" w14:textId="39BA81F6" w:rsidR="001315FE" w:rsidRDefault="001315FE" w:rsidP="00E423A0">
      <w:pPr>
        <w:ind w:left="720" w:hanging="720"/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>2022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532188" w:rsidRPr="00E423A0">
        <w:rPr>
          <w:rFonts w:cs="Times New Roman"/>
          <w:b/>
          <w:szCs w:val="24"/>
        </w:rPr>
        <w:t xml:space="preserve">Examining the Relationships between Form, Function, Environment, and Behavior </w:t>
      </w:r>
      <w:r w:rsidR="00E423A0">
        <w:rPr>
          <w:rFonts w:cs="Times New Roman"/>
          <w:b/>
          <w:szCs w:val="24"/>
        </w:rPr>
        <w:tab/>
      </w:r>
      <w:r w:rsidR="00532188" w:rsidRPr="00E423A0">
        <w:rPr>
          <w:rFonts w:cs="Times New Roman"/>
          <w:b/>
          <w:szCs w:val="24"/>
        </w:rPr>
        <w:t>in Adhesive Pad-bearing Lizards</w:t>
      </w:r>
    </w:p>
    <w:p w14:paraId="43188213" w14:textId="0D79DF9C" w:rsidR="00E423A0" w:rsidRPr="00E423A0" w:rsidRDefault="00E423A0" w:rsidP="00E423A0">
      <w:pPr>
        <w:ind w:left="720" w:hanging="720"/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Functional Morphology, Villanova University</w:t>
      </w:r>
    </w:p>
    <w:p w14:paraId="1C366C1D" w14:textId="77777777" w:rsidR="001315FE" w:rsidRDefault="001315FE" w:rsidP="00216395">
      <w:pPr>
        <w:contextualSpacing/>
        <w:rPr>
          <w:rFonts w:cs="Times New Roman"/>
          <w:b/>
          <w:szCs w:val="24"/>
        </w:rPr>
      </w:pPr>
    </w:p>
    <w:p w14:paraId="2241B501" w14:textId="30F4037C" w:rsidR="00216395" w:rsidRDefault="00216395" w:rsidP="00216395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2021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Body Support, Locomotion, and Feeding of Reptiles and Amphibians</w:t>
      </w:r>
    </w:p>
    <w:p w14:paraId="4DC9A9E6" w14:textId="77777777" w:rsidR="00216395" w:rsidRPr="00560390" w:rsidRDefault="00216395" w:rsidP="00216395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Cs/>
          <w:szCs w:val="24"/>
        </w:rPr>
        <w:t>Herpetology, The University of Akron</w:t>
      </w:r>
    </w:p>
    <w:p w14:paraId="4C87C1C8" w14:textId="77777777" w:rsidR="00216395" w:rsidRDefault="00216395" w:rsidP="00216395">
      <w:pPr>
        <w:contextualSpacing/>
        <w:rPr>
          <w:rFonts w:cs="Times New Roman"/>
          <w:b/>
          <w:szCs w:val="24"/>
        </w:rPr>
      </w:pPr>
    </w:p>
    <w:p w14:paraId="0F21FEB6" w14:textId="77777777" w:rsidR="00216395" w:rsidRPr="00434E8C" w:rsidRDefault="00216395" w:rsidP="00216395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 xml:space="preserve">2017 </w:t>
      </w:r>
      <w:r w:rsidRPr="00434E8C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434E8C">
        <w:rPr>
          <w:rFonts w:cs="Times New Roman"/>
          <w:b/>
          <w:szCs w:val="24"/>
        </w:rPr>
        <w:t>Gecko Biology and Adhesion: Beyond Saving You Money on Car Insurance</w:t>
      </w:r>
    </w:p>
    <w:p w14:paraId="2635328F" w14:textId="77777777" w:rsidR="00216395" w:rsidRPr="000D5088" w:rsidRDefault="00216395" w:rsidP="00216395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Herpetology</w:t>
      </w:r>
      <w:r w:rsidRPr="00434E8C">
        <w:rPr>
          <w:rFonts w:cs="Times New Roman"/>
          <w:szCs w:val="24"/>
        </w:rPr>
        <w:t>, The University of Akron</w:t>
      </w:r>
    </w:p>
    <w:p w14:paraId="61E15264" w14:textId="77777777" w:rsidR="00216395" w:rsidRDefault="00216395" w:rsidP="00216395">
      <w:pPr>
        <w:contextualSpacing/>
        <w:rPr>
          <w:rFonts w:cs="Times New Roman"/>
          <w:b/>
          <w:szCs w:val="24"/>
        </w:rPr>
      </w:pPr>
    </w:p>
    <w:p w14:paraId="1C22BA3F" w14:textId="77777777" w:rsidR="00216395" w:rsidRPr="00434E8C" w:rsidRDefault="00216395" w:rsidP="00216395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 xml:space="preserve">2017 </w:t>
      </w:r>
      <w:r w:rsidRPr="00434E8C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434E8C">
        <w:rPr>
          <w:rFonts w:cs="Times New Roman"/>
          <w:b/>
          <w:szCs w:val="24"/>
        </w:rPr>
        <w:t>Gecko Biology and Adhesion: Beyond Saving You Money on Car Insurance</w:t>
      </w:r>
    </w:p>
    <w:p w14:paraId="7B4FB649" w14:textId="77777777" w:rsidR="00216395" w:rsidRPr="00434E8C" w:rsidRDefault="00216395" w:rsidP="00216395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Biomimetic Design, The University of Akron</w:t>
      </w:r>
    </w:p>
    <w:p w14:paraId="3C10FF96" w14:textId="77777777" w:rsidR="00216395" w:rsidRPr="00434E8C" w:rsidRDefault="00216395" w:rsidP="00216395">
      <w:pPr>
        <w:ind w:left="1440" w:hanging="1440"/>
        <w:contextualSpacing/>
        <w:rPr>
          <w:rFonts w:cs="Times New Roman"/>
          <w:szCs w:val="24"/>
        </w:rPr>
      </w:pPr>
    </w:p>
    <w:p w14:paraId="7329FB13" w14:textId="77777777" w:rsidR="00216395" w:rsidRPr="00434E8C" w:rsidRDefault="00216395" w:rsidP="00216395">
      <w:pPr>
        <w:ind w:left="1440" w:hanging="1440"/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2016</w:t>
      </w:r>
      <w:r w:rsidRPr="00434E8C">
        <w:rPr>
          <w:rFonts w:cs="Times New Roman"/>
          <w:b/>
          <w:szCs w:val="24"/>
        </w:rPr>
        <w:tab/>
        <w:t>The Gecko Adhesive System: An Adaptation for an Arboreal Lifestyle</w:t>
      </w:r>
    </w:p>
    <w:p w14:paraId="2C920316" w14:textId="77777777" w:rsidR="00216395" w:rsidRPr="00434E8C" w:rsidRDefault="00216395" w:rsidP="00216395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General Ecology, The University of Akron</w:t>
      </w:r>
    </w:p>
    <w:p w14:paraId="788D2E24" w14:textId="77777777" w:rsidR="00216395" w:rsidRPr="00434E8C" w:rsidRDefault="00216395" w:rsidP="00216395">
      <w:pPr>
        <w:ind w:left="1440" w:hanging="1440"/>
        <w:contextualSpacing/>
        <w:rPr>
          <w:rFonts w:cs="Times New Roman"/>
          <w:szCs w:val="24"/>
        </w:rPr>
      </w:pPr>
    </w:p>
    <w:p w14:paraId="5B302266" w14:textId="77777777" w:rsidR="00216395" w:rsidRPr="00434E8C" w:rsidRDefault="00216395" w:rsidP="00216395">
      <w:pPr>
        <w:ind w:left="1440" w:hanging="1440"/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lastRenderedPageBreak/>
        <w:t>2016</w:t>
      </w:r>
      <w:r w:rsidRPr="00434E8C">
        <w:rPr>
          <w:rFonts w:cs="Times New Roman"/>
          <w:b/>
          <w:szCs w:val="24"/>
        </w:rPr>
        <w:tab/>
        <w:t>The Gecko Adhesive System: A Sticky Solution for All Sorts of Problems</w:t>
      </w:r>
    </w:p>
    <w:p w14:paraId="60A47EB1" w14:textId="77777777" w:rsidR="00216395" w:rsidRPr="00434E8C" w:rsidRDefault="00216395" w:rsidP="00216395">
      <w:pPr>
        <w:ind w:left="1440" w:hanging="1440"/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Biomimetic Design, The University of Akron</w:t>
      </w:r>
    </w:p>
    <w:p w14:paraId="219D2BC3" w14:textId="77777777" w:rsidR="00216395" w:rsidRPr="00434E8C" w:rsidRDefault="00216395" w:rsidP="00216395">
      <w:pPr>
        <w:ind w:left="1440" w:hanging="1440"/>
        <w:contextualSpacing/>
        <w:rPr>
          <w:rFonts w:cs="Times New Roman"/>
          <w:szCs w:val="24"/>
        </w:rPr>
      </w:pPr>
    </w:p>
    <w:p w14:paraId="25A49B0D" w14:textId="77777777" w:rsidR="00216395" w:rsidRDefault="00216395" w:rsidP="00216395">
      <w:pPr>
        <w:ind w:left="1440" w:hanging="1440"/>
        <w:contextualSpacing/>
        <w:rPr>
          <w:rFonts w:cs="Times New Roman"/>
          <w:smallCaps/>
          <w:szCs w:val="24"/>
        </w:rPr>
      </w:pPr>
      <w:r>
        <w:rPr>
          <w:rFonts w:cs="Times New Roman"/>
          <w:smallCaps/>
          <w:szCs w:val="24"/>
        </w:rPr>
        <w:t>Curriculum Development</w:t>
      </w:r>
    </w:p>
    <w:p w14:paraId="36DD18F1" w14:textId="77777777" w:rsidR="00216395" w:rsidRDefault="00216395" w:rsidP="00216395">
      <w:pPr>
        <w:ind w:left="1440" w:hanging="1440"/>
        <w:contextualSpacing/>
        <w:rPr>
          <w:rFonts w:cs="Times New Roman"/>
          <w:smallCaps/>
          <w:szCs w:val="24"/>
        </w:rPr>
      </w:pPr>
    </w:p>
    <w:p w14:paraId="5B129982" w14:textId="77777777" w:rsidR="00216395" w:rsidRDefault="00216395" w:rsidP="00216395">
      <w:pPr>
        <w:ind w:left="1440" w:hanging="1440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mallCaps/>
          <w:szCs w:val="24"/>
        </w:rPr>
        <w:t>2019-2020</w:t>
      </w:r>
      <w:r>
        <w:rPr>
          <w:rFonts w:cs="Times New Roman"/>
          <w:b/>
          <w:bCs/>
          <w:smallCaps/>
          <w:szCs w:val="24"/>
        </w:rPr>
        <w:tab/>
      </w:r>
      <w:r>
        <w:rPr>
          <w:rFonts w:cs="Times New Roman"/>
          <w:b/>
          <w:bCs/>
          <w:szCs w:val="24"/>
        </w:rPr>
        <w:t>Vertebrate Zoology Laboratory</w:t>
      </w:r>
    </w:p>
    <w:p w14:paraId="739806C3" w14:textId="77777777" w:rsidR="00216395" w:rsidRPr="0054368B" w:rsidRDefault="00216395" w:rsidP="00216395">
      <w:pPr>
        <w:ind w:left="1440" w:hanging="1440"/>
        <w:contextualSpacing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ab/>
      </w:r>
      <w:r>
        <w:rPr>
          <w:rFonts w:cs="Times New Roman"/>
          <w:szCs w:val="24"/>
        </w:rPr>
        <w:t>Developed a biomimicry lecture and assignment, a “press release” science communication assignment, a final presentation which required students to talk about the biology of five vertebrate species in five slides, and virtual dissection presentations</w:t>
      </w:r>
    </w:p>
    <w:p w14:paraId="2A484E51" w14:textId="77777777" w:rsidR="00216395" w:rsidRDefault="00216395" w:rsidP="00216395">
      <w:pPr>
        <w:contextualSpacing/>
        <w:rPr>
          <w:rFonts w:cs="Times New Roman"/>
          <w:b/>
          <w:bCs/>
          <w:szCs w:val="24"/>
        </w:rPr>
      </w:pPr>
    </w:p>
    <w:p w14:paraId="32F14D6C" w14:textId="77777777" w:rsidR="00216395" w:rsidRDefault="00216395" w:rsidP="00216395">
      <w:pPr>
        <w:ind w:left="1440" w:hanging="1440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2019-2020</w:t>
      </w:r>
      <w:r>
        <w:rPr>
          <w:rFonts w:cs="Times New Roman"/>
          <w:b/>
          <w:bCs/>
          <w:szCs w:val="24"/>
        </w:rPr>
        <w:tab/>
        <w:t>Principles of Biology Laboratory II</w:t>
      </w:r>
    </w:p>
    <w:p w14:paraId="313BF248" w14:textId="548737B9" w:rsidR="00D01BDD" w:rsidRDefault="00216395" w:rsidP="00E423A0">
      <w:pPr>
        <w:ind w:left="1440" w:hanging="1440"/>
        <w:contextualSpacing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ab/>
      </w:r>
      <w:r>
        <w:rPr>
          <w:rFonts w:cs="Times New Roman"/>
          <w:szCs w:val="24"/>
        </w:rPr>
        <w:t>Co-developed two laboratory exercises on the topic of biomimicry aimed at increasing student understanding of, and connections between, the broader impacts of basic and applied scientific research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</w:p>
    <w:p w14:paraId="6271A3A9" w14:textId="77777777" w:rsidR="00E423A0" w:rsidRPr="00E423A0" w:rsidRDefault="00E423A0" w:rsidP="00E423A0">
      <w:pPr>
        <w:ind w:left="1440" w:hanging="1440"/>
        <w:contextualSpacing/>
        <w:rPr>
          <w:rFonts w:cs="Times New Roman"/>
          <w:szCs w:val="24"/>
        </w:rPr>
      </w:pPr>
    </w:p>
    <w:p w14:paraId="2DBC8C30" w14:textId="279E0ADF" w:rsidR="00216395" w:rsidRDefault="00216395" w:rsidP="0067389D">
      <w:pPr>
        <w:contextualSpacing/>
        <w:rPr>
          <w:rFonts w:cs="Times New Roman"/>
          <w:smallCaps/>
          <w:szCs w:val="24"/>
        </w:rPr>
      </w:pPr>
      <w:r w:rsidRPr="00434E8C">
        <w:rPr>
          <w:rFonts w:cs="Times New Roman"/>
          <w:smallCaps/>
          <w:szCs w:val="24"/>
        </w:rPr>
        <w:t>Mentoring</w:t>
      </w:r>
    </w:p>
    <w:p w14:paraId="355AE64E" w14:textId="77777777" w:rsidR="00216395" w:rsidRPr="00783B19" w:rsidRDefault="00216395" w:rsidP="00216395">
      <w:pPr>
        <w:ind w:left="1440" w:hanging="1440"/>
        <w:contextualSpacing/>
        <w:rPr>
          <w:rFonts w:cs="Times New Roman"/>
          <w:smallCaps/>
          <w:sz w:val="13"/>
          <w:szCs w:val="13"/>
        </w:rPr>
      </w:pPr>
    </w:p>
    <w:p w14:paraId="7B420225" w14:textId="0F84AB8B" w:rsidR="00216395" w:rsidRDefault="00216395" w:rsidP="00216395">
      <w:pPr>
        <w:contextualSpacing/>
        <w:rPr>
          <w:rFonts w:cs="Times New Roman"/>
          <w:bCs/>
          <w:sz w:val="20"/>
          <w:szCs w:val="20"/>
        </w:rPr>
      </w:pPr>
      <w:r>
        <w:rPr>
          <w:rFonts w:cs="Times New Roman"/>
          <w:b/>
          <w:szCs w:val="24"/>
        </w:rPr>
        <w:t>*</w:t>
      </w:r>
      <w:r w:rsidR="00413772">
        <w:rPr>
          <w:rFonts w:cs="Times New Roman"/>
          <w:b/>
          <w:szCs w:val="24"/>
        </w:rPr>
        <w:t xml:space="preserve"> </w:t>
      </w:r>
      <w:proofErr w:type="gramStart"/>
      <w:r>
        <w:rPr>
          <w:rFonts w:cs="Times New Roman"/>
          <w:bCs/>
          <w:sz w:val="20"/>
          <w:szCs w:val="20"/>
        </w:rPr>
        <w:t>indicates</w:t>
      </w:r>
      <w:proofErr w:type="gramEnd"/>
      <w:r>
        <w:rPr>
          <w:rFonts w:cs="Times New Roman"/>
          <w:bCs/>
          <w:sz w:val="20"/>
          <w:szCs w:val="20"/>
        </w:rPr>
        <w:t xml:space="preserve"> co-author on peer-reviewed articles, manuscripts in preparation, and/or conference presentations</w:t>
      </w:r>
    </w:p>
    <w:p w14:paraId="23A5FBF1" w14:textId="5DEA2268" w:rsidR="006E49FF" w:rsidRDefault="00586347" w:rsidP="00216395">
      <w:pPr>
        <w:contextualSpacing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  <w:vertAlign w:val="superscript"/>
        </w:rPr>
        <w:t xml:space="preserve">  </w:t>
      </w:r>
      <w:r w:rsidR="00413772" w:rsidRPr="00586347">
        <w:rPr>
          <w:rFonts w:cs="Times New Roman"/>
          <w:bCs/>
          <w:sz w:val="20"/>
          <w:szCs w:val="20"/>
          <w:vertAlign w:val="superscript"/>
        </w:rPr>
        <w:t>†</w:t>
      </w:r>
      <w:r w:rsidR="00413772">
        <w:rPr>
          <w:rFonts w:cs="Times New Roman"/>
          <w:bCs/>
          <w:sz w:val="20"/>
          <w:szCs w:val="20"/>
        </w:rPr>
        <w:t xml:space="preserve"> </w:t>
      </w:r>
      <w:proofErr w:type="gramStart"/>
      <w:r w:rsidR="00413772">
        <w:rPr>
          <w:rFonts w:cs="Times New Roman"/>
          <w:bCs/>
          <w:sz w:val="20"/>
          <w:szCs w:val="20"/>
        </w:rPr>
        <w:t>indicates</w:t>
      </w:r>
      <w:proofErr w:type="gramEnd"/>
      <w:r w:rsidR="00413772"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>undergraduate thesis advisee</w:t>
      </w:r>
    </w:p>
    <w:p w14:paraId="106CCFF4" w14:textId="0D3E90E0" w:rsidR="00216395" w:rsidRDefault="00216395" w:rsidP="00216395">
      <w:pPr>
        <w:contextualSpacing/>
        <w:rPr>
          <w:rFonts w:cs="Times New Roman"/>
          <w:b/>
          <w:szCs w:val="24"/>
        </w:rPr>
      </w:pPr>
    </w:p>
    <w:p w14:paraId="3448A2DD" w14:textId="66C57E05" w:rsidR="00134038" w:rsidRDefault="00134038" w:rsidP="00216395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Doctoral Student Advisees</w:t>
      </w:r>
    </w:p>
    <w:p w14:paraId="488147E5" w14:textId="55351B21" w:rsidR="00134038" w:rsidRDefault="00134038" w:rsidP="00216395">
      <w:pPr>
        <w:contextualSpacing/>
        <w:rPr>
          <w:rFonts w:cs="Times New Roman"/>
          <w:b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80"/>
        <w:gridCol w:w="2430"/>
        <w:gridCol w:w="2790"/>
      </w:tblGrid>
      <w:tr w:rsidR="00134038" w14:paraId="57A0F39D" w14:textId="77777777" w:rsidTr="009D1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12" w:space="0" w:color="auto"/>
            </w:tcBorders>
            <w:vAlign w:val="center"/>
          </w:tcPr>
          <w:p w14:paraId="3215228B" w14:textId="77777777" w:rsidR="00134038" w:rsidRPr="003E525D" w:rsidRDefault="00134038" w:rsidP="009D18EA">
            <w:pPr>
              <w:contextualSpacing/>
              <w:jc w:val="left"/>
              <w:rPr>
                <w:rFonts w:cs="Times New Roman"/>
                <w:bCs w:val="0"/>
                <w:szCs w:val="24"/>
              </w:rPr>
            </w:pPr>
            <w:r w:rsidRPr="003E525D">
              <w:rPr>
                <w:rFonts w:cs="Times New Roman"/>
                <w:bCs w:val="0"/>
                <w:szCs w:val="24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bottom w:val="single" w:sz="12" w:space="0" w:color="auto"/>
            </w:tcBorders>
            <w:vAlign w:val="center"/>
          </w:tcPr>
          <w:p w14:paraId="6FDB0FD3" w14:textId="77777777" w:rsidR="00134038" w:rsidRPr="003E525D" w:rsidRDefault="00134038" w:rsidP="009D18E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3E525D">
              <w:rPr>
                <w:rFonts w:cs="Times New Roman"/>
                <w:bCs w:val="0"/>
                <w:szCs w:val="24"/>
              </w:rPr>
              <w:t>Year(s)</w:t>
            </w:r>
          </w:p>
        </w:tc>
        <w:tc>
          <w:tcPr>
            <w:tcW w:w="2790" w:type="dxa"/>
            <w:tcBorders>
              <w:top w:val="single" w:sz="4" w:space="0" w:color="7F7F7F" w:themeColor="text1" w:themeTint="80"/>
              <w:bottom w:val="single" w:sz="12" w:space="0" w:color="auto"/>
            </w:tcBorders>
            <w:vAlign w:val="center"/>
          </w:tcPr>
          <w:p w14:paraId="41FB0FFB" w14:textId="77777777" w:rsidR="00134038" w:rsidRPr="003E525D" w:rsidRDefault="00134038" w:rsidP="009D18E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Institution</w:t>
            </w:r>
          </w:p>
        </w:tc>
      </w:tr>
      <w:tr w:rsidR="00134038" w14:paraId="0D0776D5" w14:textId="77777777" w:rsidTr="00005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EA94C" w14:textId="53ED47D1" w:rsidR="00134038" w:rsidRPr="00861AD2" w:rsidRDefault="00134038" w:rsidP="009D18EA">
            <w:pPr>
              <w:contextualSpacing/>
              <w:jc w:val="left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>Andrew Moura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A1AB97" w14:textId="13EDD346" w:rsidR="00134038" w:rsidRDefault="00134038" w:rsidP="009D18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2022 -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4097AD" w14:textId="28D5DD3F" w:rsidR="00134038" w:rsidRDefault="00134038" w:rsidP="009D18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Syracuse University</w:t>
            </w:r>
          </w:p>
        </w:tc>
      </w:tr>
    </w:tbl>
    <w:p w14:paraId="715EA65D" w14:textId="77777777" w:rsidR="00134038" w:rsidRDefault="00134038" w:rsidP="00216395">
      <w:pPr>
        <w:contextualSpacing/>
        <w:rPr>
          <w:rFonts w:cs="Times New Roman"/>
          <w:b/>
          <w:szCs w:val="24"/>
        </w:rPr>
      </w:pPr>
    </w:p>
    <w:p w14:paraId="531CA6F9" w14:textId="6B98888F" w:rsidR="00134038" w:rsidRDefault="00005F9D" w:rsidP="00216395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>Doctoral Student Committee Membership</w:t>
      </w:r>
    </w:p>
    <w:p w14:paraId="27D87813" w14:textId="36832820" w:rsidR="00005F9D" w:rsidRDefault="00005F9D" w:rsidP="00216395">
      <w:pPr>
        <w:contextualSpacing/>
        <w:rPr>
          <w:rFonts w:cs="Times New Roman"/>
          <w:bCs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50"/>
        <w:gridCol w:w="1896"/>
        <w:gridCol w:w="2338"/>
        <w:gridCol w:w="2696"/>
      </w:tblGrid>
      <w:tr w:rsidR="001822B9" w14:paraId="2D4390A3" w14:textId="77777777" w:rsidTr="00182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7F7F7F" w:themeColor="text1" w:themeTint="80"/>
              <w:bottom w:val="single" w:sz="12" w:space="0" w:color="auto"/>
            </w:tcBorders>
            <w:vAlign w:val="center"/>
          </w:tcPr>
          <w:p w14:paraId="4C94ABEE" w14:textId="77777777" w:rsidR="001822B9" w:rsidRPr="003E525D" w:rsidRDefault="001822B9" w:rsidP="009D18EA">
            <w:pPr>
              <w:contextualSpacing/>
              <w:jc w:val="left"/>
              <w:rPr>
                <w:rFonts w:cs="Times New Roman"/>
                <w:bCs w:val="0"/>
                <w:szCs w:val="24"/>
              </w:rPr>
            </w:pPr>
            <w:r w:rsidRPr="003E525D">
              <w:rPr>
                <w:rFonts w:cs="Times New Roman"/>
                <w:bCs w:val="0"/>
                <w:szCs w:val="24"/>
              </w:rPr>
              <w:t>Name</w:t>
            </w:r>
          </w:p>
        </w:tc>
        <w:tc>
          <w:tcPr>
            <w:tcW w:w="1896" w:type="dxa"/>
            <w:tcBorders>
              <w:top w:val="single" w:sz="4" w:space="0" w:color="7F7F7F" w:themeColor="text1" w:themeTint="80"/>
              <w:bottom w:val="single" w:sz="12" w:space="0" w:color="auto"/>
            </w:tcBorders>
            <w:vAlign w:val="center"/>
          </w:tcPr>
          <w:p w14:paraId="31B5FD58" w14:textId="42DF9D03" w:rsidR="001822B9" w:rsidRPr="003E525D" w:rsidRDefault="001822B9" w:rsidP="001822B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Advisor</w:t>
            </w:r>
          </w:p>
        </w:tc>
        <w:tc>
          <w:tcPr>
            <w:tcW w:w="2338" w:type="dxa"/>
            <w:tcBorders>
              <w:top w:val="single" w:sz="4" w:space="0" w:color="7F7F7F" w:themeColor="text1" w:themeTint="80"/>
              <w:bottom w:val="single" w:sz="12" w:space="0" w:color="auto"/>
            </w:tcBorders>
            <w:vAlign w:val="center"/>
          </w:tcPr>
          <w:p w14:paraId="7E949A3B" w14:textId="3DCB0CC7" w:rsidR="001822B9" w:rsidRPr="003E525D" w:rsidRDefault="001822B9" w:rsidP="009D18E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3E525D">
              <w:rPr>
                <w:rFonts w:cs="Times New Roman"/>
                <w:bCs w:val="0"/>
                <w:szCs w:val="24"/>
              </w:rPr>
              <w:t>Year(s)</w:t>
            </w:r>
          </w:p>
        </w:tc>
        <w:tc>
          <w:tcPr>
            <w:tcW w:w="2696" w:type="dxa"/>
            <w:tcBorders>
              <w:top w:val="single" w:sz="4" w:space="0" w:color="7F7F7F" w:themeColor="text1" w:themeTint="80"/>
              <w:bottom w:val="single" w:sz="12" w:space="0" w:color="auto"/>
            </w:tcBorders>
            <w:vAlign w:val="center"/>
          </w:tcPr>
          <w:p w14:paraId="25EDC24B" w14:textId="77777777" w:rsidR="001822B9" w:rsidRPr="003E525D" w:rsidRDefault="001822B9" w:rsidP="009D18E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Institution</w:t>
            </w:r>
          </w:p>
        </w:tc>
      </w:tr>
      <w:tr w:rsidR="001822B9" w14:paraId="59D88F72" w14:textId="77777777" w:rsidTr="0018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08B71" w14:textId="75D60D83" w:rsidR="001822B9" w:rsidRPr="00861AD2" w:rsidRDefault="001822B9" w:rsidP="009D18EA">
            <w:pPr>
              <w:contextualSpacing/>
              <w:jc w:val="left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>Valeria Perez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FD7B51" w14:textId="43B4300E" w:rsidR="001822B9" w:rsidRDefault="001822B9" w:rsidP="001822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Dr. Susan Parks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C239CD" w14:textId="762ED710" w:rsidR="001822B9" w:rsidRDefault="001822B9" w:rsidP="009D18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2022 -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305FD1" w14:textId="77777777" w:rsidR="001822B9" w:rsidRDefault="001822B9" w:rsidP="009D18EA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Syracuse University</w:t>
            </w:r>
          </w:p>
        </w:tc>
      </w:tr>
    </w:tbl>
    <w:p w14:paraId="3979D9A8" w14:textId="77777777" w:rsidR="00005F9D" w:rsidRDefault="00005F9D" w:rsidP="00216395">
      <w:pPr>
        <w:contextualSpacing/>
        <w:rPr>
          <w:rFonts w:cs="Times New Roman"/>
          <w:b/>
          <w:szCs w:val="24"/>
        </w:rPr>
      </w:pPr>
    </w:p>
    <w:p w14:paraId="39728C2C" w14:textId="7FD67453" w:rsidR="00216395" w:rsidRDefault="00216395" w:rsidP="00216395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Undergraduate Student</w:t>
      </w:r>
      <w:r w:rsidR="00005F9D">
        <w:rPr>
          <w:rFonts w:cs="Times New Roman"/>
          <w:b/>
          <w:szCs w:val="24"/>
        </w:rPr>
        <w:t xml:space="preserve"> Mentees</w:t>
      </w:r>
    </w:p>
    <w:p w14:paraId="7A78473A" w14:textId="77777777" w:rsidR="00216395" w:rsidRDefault="00216395" w:rsidP="00216395">
      <w:pPr>
        <w:contextualSpacing/>
        <w:rPr>
          <w:rFonts w:cs="Times New Roman"/>
          <w:b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80"/>
        <w:gridCol w:w="2430"/>
        <w:gridCol w:w="2790"/>
      </w:tblGrid>
      <w:tr w:rsidR="002F1F00" w14:paraId="05016825" w14:textId="0FC53403" w:rsidTr="00A94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7F7F7F" w:themeColor="text1" w:themeTint="80"/>
              <w:bottom w:val="single" w:sz="12" w:space="0" w:color="auto"/>
            </w:tcBorders>
            <w:vAlign w:val="center"/>
          </w:tcPr>
          <w:p w14:paraId="735174B4" w14:textId="77777777" w:rsidR="002F1F00" w:rsidRPr="003E525D" w:rsidRDefault="002F1F00" w:rsidP="00C6323C">
            <w:pPr>
              <w:contextualSpacing/>
              <w:jc w:val="left"/>
              <w:rPr>
                <w:rFonts w:cs="Times New Roman"/>
                <w:bCs w:val="0"/>
                <w:szCs w:val="24"/>
              </w:rPr>
            </w:pPr>
            <w:r w:rsidRPr="003E525D">
              <w:rPr>
                <w:rFonts w:cs="Times New Roman"/>
                <w:bCs w:val="0"/>
                <w:szCs w:val="24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bottom w:val="single" w:sz="12" w:space="0" w:color="auto"/>
            </w:tcBorders>
            <w:vAlign w:val="center"/>
          </w:tcPr>
          <w:p w14:paraId="1E06C6B2" w14:textId="77777777" w:rsidR="002F1F00" w:rsidRPr="003E525D" w:rsidRDefault="002F1F00" w:rsidP="00C6323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3E525D">
              <w:rPr>
                <w:rFonts w:cs="Times New Roman"/>
                <w:bCs w:val="0"/>
                <w:szCs w:val="24"/>
              </w:rPr>
              <w:t>Year(s)</w:t>
            </w:r>
          </w:p>
        </w:tc>
        <w:tc>
          <w:tcPr>
            <w:tcW w:w="2790" w:type="dxa"/>
            <w:tcBorders>
              <w:top w:val="single" w:sz="4" w:space="0" w:color="7F7F7F" w:themeColor="text1" w:themeTint="80"/>
              <w:bottom w:val="single" w:sz="12" w:space="0" w:color="auto"/>
            </w:tcBorders>
            <w:vAlign w:val="center"/>
          </w:tcPr>
          <w:p w14:paraId="1B690BD8" w14:textId="160BEA2F" w:rsidR="002F1F00" w:rsidRPr="003E525D" w:rsidRDefault="002F1F00" w:rsidP="002F1F0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Institution</w:t>
            </w:r>
          </w:p>
        </w:tc>
      </w:tr>
      <w:tr w:rsidR="002F1F00" w14:paraId="55D27FF4" w14:textId="29100BE2" w:rsidTr="00A94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F36166" w14:textId="37A17D83" w:rsidR="002F1F00" w:rsidRPr="00861AD2" w:rsidRDefault="002F1F00" w:rsidP="00C6323C">
            <w:pPr>
              <w:contextualSpacing/>
              <w:jc w:val="left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>Caroline Kane</w:t>
            </w:r>
            <w:r w:rsidR="00586347" w:rsidRPr="00586347">
              <w:rPr>
                <w:rFonts w:cs="Times New Roman"/>
                <w:b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D169BF" w14:textId="6EB3745E" w:rsidR="002F1F00" w:rsidRDefault="002F1F00" w:rsidP="00C6323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2022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A4936C" w14:textId="5233BE3B" w:rsidR="002F1F00" w:rsidRDefault="002F1F00" w:rsidP="002F1F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Villanova University</w:t>
            </w:r>
          </w:p>
        </w:tc>
      </w:tr>
      <w:tr w:rsidR="002F1F00" w14:paraId="6F598321" w14:textId="04A79633" w:rsidTr="00A94D0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</w:tcBorders>
            <w:vAlign w:val="center"/>
          </w:tcPr>
          <w:p w14:paraId="2204FFE0" w14:textId="72CD81E0" w:rsidR="002F1F00" w:rsidRPr="003E525D" w:rsidRDefault="002F1F00" w:rsidP="00C6323C">
            <w:pPr>
              <w:contextualSpacing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Andrew Moura</w:t>
            </w:r>
            <w:r w:rsidR="00CD532F">
              <w:rPr>
                <w:rFonts w:cs="Times New Roman"/>
                <w:b w:val="0"/>
                <w:szCs w:val="24"/>
              </w:rPr>
              <w:t>*</w:t>
            </w:r>
            <w:r w:rsidR="00586347" w:rsidRPr="00586347">
              <w:rPr>
                <w:rFonts w:cs="Times New Roman"/>
                <w:b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045C98AB" w14:textId="07E14D70" w:rsidR="002F1F00" w:rsidRPr="008620EC" w:rsidRDefault="002F1F00" w:rsidP="00C6323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2021-2022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2C39DB8D" w14:textId="511423E1" w:rsidR="002F1F00" w:rsidRDefault="002F1F00" w:rsidP="002F1F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Villanova University</w:t>
            </w:r>
          </w:p>
        </w:tc>
      </w:tr>
      <w:tr w:rsidR="002F1F00" w14:paraId="42EBC8AD" w14:textId="456160A0" w:rsidTr="00A94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07C1960D" w14:textId="7A5E1E9D" w:rsidR="002F1F00" w:rsidRPr="00964FEF" w:rsidRDefault="002F1F00" w:rsidP="00C6323C">
            <w:pPr>
              <w:contextualSpacing/>
              <w:jc w:val="left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>John McCormack</w:t>
            </w:r>
            <w:r w:rsidR="00586347" w:rsidRPr="00586347">
              <w:rPr>
                <w:rFonts w:cs="Times New Roman"/>
                <w:b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30" w:type="dxa"/>
            <w:vAlign w:val="center"/>
          </w:tcPr>
          <w:p w14:paraId="07437BA9" w14:textId="5EC3DE08" w:rsidR="002F1F00" w:rsidRDefault="002F1F00" w:rsidP="00C6323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2021-2022</w:t>
            </w:r>
          </w:p>
        </w:tc>
        <w:tc>
          <w:tcPr>
            <w:tcW w:w="2790" w:type="dxa"/>
            <w:vAlign w:val="center"/>
          </w:tcPr>
          <w:p w14:paraId="43C4ADD2" w14:textId="0CB155EB" w:rsidR="002F1F00" w:rsidRDefault="002F1F00" w:rsidP="002F1F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Villanova University</w:t>
            </w:r>
          </w:p>
        </w:tc>
      </w:tr>
      <w:tr w:rsidR="002F1F00" w14:paraId="3FA223F7" w14:textId="2FC106E0" w:rsidTr="00A94D0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204C4B0F" w14:textId="5724FC05" w:rsidR="002F1F00" w:rsidRPr="003E525D" w:rsidRDefault="002F1F00" w:rsidP="00964FEF">
            <w:pPr>
              <w:contextualSpacing/>
              <w:jc w:val="left"/>
              <w:rPr>
                <w:rFonts w:cs="Times New Roman"/>
                <w:szCs w:val="24"/>
              </w:rPr>
            </w:pPr>
            <w:r w:rsidRPr="003E525D">
              <w:rPr>
                <w:rFonts w:cs="Times New Roman"/>
                <w:b w:val="0"/>
                <w:szCs w:val="24"/>
              </w:rPr>
              <w:t>Hana Arabi</w:t>
            </w:r>
          </w:p>
        </w:tc>
        <w:tc>
          <w:tcPr>
            <w:tcW w:w="2430" w:type="dxa"/>
            <w:vAlign w:val="center"/>
          </w:tcPr>
          <w:p w14:paraId="4DF809F0" w14:textId="091763A6" w:rsidR="002F1F00" w:rsidRDefault="002F1F00" w:rsidP="00964FE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2021-2022</w:t>
            </w:r>
          </w:p>
        </w:tc>
        <w:tc>
          <w:tcPr>
            <w:tcW w:w="2790" w:type="dxa"/>
            <w:vAlign w:val="center"/>
          </w:tcPr>
          <w:p w14:paraId="1B317FF7" w14:textId="31D01A78" w:rsidR="002F1F00" w:rsidRDefault="00A94D08" w:rsidP="002F1F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  <w:tr w:rsidR="002F1F00" w14:paraId="28812ECE" w14:textId="22B79D58" w:rsidTr="00A94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8086CDE" w14:textId="07C964C6" w:rsidR="002F1F00" w:rsidRPr="003E525D" w:rsidRDefault="002F1F00" w:rsidP="00964FEF">
            <w:pPr>
              <w:contextualSpacing/>
              <w:jc w:val="left"/>
              <w:rPr>
                <w:rFonts w:cs="Times New Roman"/>
                <w:szCs w:val="24"/>
              </w:rPr>
            </w:pPr>
            <w:r w:rsidRPr="003E525D">
              <w:rPr>
                <w:rFonts w:cs="Times New Roman"/>
                <w:b w:val="0"/>
                <w:szCs w:val="24"/>
              </w:rPr>
              <w:t xml:space="preserve">Timothy </w:t>
            </w:r>
            <w:proofErr w:type="spellStart"/>
            <w:r w:rsidRPr="003E525D">
              <w:rPr>
                <w:rFonts w:cs="Times New Roman"/>
                <w:b w:val="0"/>
                <w:szCs w:val="24"/>
              </w:rPr>
              <w:t>Zatkos</w:t>
            </w:r>
            <w:proofErr w:type="spellEnd"/>
            <w:r w:rsidR="00586347" w:rsidRPr="00586347">
              <w:rPr>
                <w:rFonts w:cs="Times New Roman"/>
                <w:b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30" w:type="dxa"/>
            <w:vAlign w:val="center"/>
          </w:tcPr>
          <w:p w14:paraId="3E6AF68C" w14:textId="77777777" w:rsidR="002F1F00" w:rsidRDefault="002F1F00" w:rsidP="00964FE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2020</w:t>
            </w:r>
          </w:p>
        </w:tc>
        <w:tc>
          <w:tcPr>
            <w:tcW w:w="2790" w:type="dxa"/>
            <w:vAlign w:val="center"/>
          </w:tcPr>
          <w:p w14:paraId="791C023F" w14:textId="5F118396" w:rsidR="002F1F00" w:rsidRDefault="00A94D08" w:rsidP="002F1F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  <w:tr w:rsidR="002F1F00" w14:paraId="4C6BD898" w14:textId="7E29F4B3" w:rsidTr="00A94D0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7EED556C" w14:textId="542BBD98" w:rsidR="002F1F00" w:rsidRDefault="002F1F00" w:rsidP="00964FEF">
            <w:pPr>
              <w:contextualSpacing/>
              <w:jc w:val="left"/>
              <w:rPr>
                <w:rFonts w:cs="Times New Roman"/>
                <w:szCs w:val="24"/>
              </w:rPr>
            </w:pPr>
            <w:r w:rsidRPr="003E525D">
              <w:rPr>
                <w:rFonts w:cs="Times New Roman"/>
                <w:b w:val="0"/>
                <w:szCs w:val="24"/>
              </w:rPr>
              <w:t>Caitlin Wright*</w:t>
            </w:r>
            <w:r w:rsidR="00586347" w:rsidRPr="00586347">
              <w:rPr>
                <w:rFonts w:cs="Times New Roman"/>
                <w:b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30" w:type="dxa"/>
            <w:vAlign w:val="center"/>
          </w:tcPr>
          <w:p w14:paraId="1257C6A1" w14:textId="77777777" w:rsidR="002F1F00" w:rsidRDefault="002F1F00" w:rsidP="00964FE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2019-2020</w:t>
            </w:r>
          </w:p>
        </w:tc>
        <w:tc>
          <w:tcPr>
            <w:tcW w:w="2790" w:type="dxa"/>
            <w:vAlign w:val="center"/>
          </w:tcPr>
          <w:p w14:paraId="2A9D700A" w14:textId="3DF208B4" w:rsidR="002F1F00" w:rsidRDefault="00A94D08" w:rsidP="002F1F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  <w:tr w:rsidR="002F1F00" w14:paraId="13761BCA" w14:textId="6BAFFE53" w:rsidTr="00A94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60610B58" w14:textId="64F79901" w:rsidR="002F1F00" w:rsidRPr="003E525D" w:rsidRDefault="002F1F00" w:rsidP="00964FEF">
            <w:pPr>
              <w:contextualSpacing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>Amanda Haymaker*</w:t>
            </w:r>
          </w:p>
        </w:tc>
        <w:tc>
          <w:tcPr>
            <w:tcW w:w="2430" w:type="dxa"/>
            <w:vAlign w:val="center"/>
          </w:tcPr>
          <w:p w14:paraId="5A6C9AA9" w14:textId="77777777" w:rsidR="002F1F00" w:rsidRPr="008620EC" w:rsidRDefault="002F1F00" w:rsidP="00964FE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2019</w:t>
            </w:r>
          </w:p>
        </w:tc>
        <w:tc>
          <w:tcPr>
            <w:tcW w:w="2790" w:type="dxa"/>
            <w:vAlign w:val="center"/>
          </w:tcPr>
          <w:p w14:paraId="59BCAF63" w14:textId="0944BADC" w:rsidR="002F1F00" w:rsidRDefault="00A94D08" w:rsidP="002F1F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  <w:tr w:rsidR="002F1F00" w14:paraId="7EEE3FDB" w14:textId="4028944D" w:rsidTr="00A94D0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3514D86B" w14:textId="77777777" w:rsidR="002F1F00" w:rsidRPr="003E525D" w:rsidRDefault="002F1F00" w:rsidP="00964FEF">
            <w:pPr>
              <w:contextualSpacing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lastRenderedPageBreak/>
              <w:t>Patrick Cole*</w:t>
            </w:r>
          </w:p>
        </w:tc>
        <w:tc>
          <w:tcPr>
            <w:tcW w:w="2430" w:type="dxa"/>
            <w:vAlign w:val="center"/>
          </w:tcPr>
          <w:p w14:paraId="76A04E71" w14:textId="77777777" w:rsidR="002F1F00" w:rsidRPr="008620EC" w:rsidRDefault="002F1F00" w:rsidP="00964FE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2019</w:t>
            </w:r>
          </w:p>
        </w:tc>
        <w:tc>
          <w:tcPr>
            <w:tcW w:w="2790" w:type="dxa"/>
            <w:vAlign w:val="center"/>
          </w:tcPr>
          <w:p w14:paraId="6FCE2F14" w14:textId="2CC138C1" w:rsidR="002F1F00" w:rsidRDefault="00A94D08" w:rsidP="002F1F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  <w:tr w:rsidR="002F1F00" w14:paraId="13AE274B" w14:textId="64ABC633" w:rsidTr="00A94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1514A9AD" w14:textId="09B5A684" w:rsidR="002F1F00" w:rsidRPr="003E525D" w:rsidRDefault="002F1F00" w:rsidP="00964FEF">
            <w:pPr>
              <w:contextualSpacing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>Emilie Cohn*</w:t>
            </w:r>
          </w:p>
        </w:tc>
        <w:tc>
          <w:tcPr>
            <w:tcW w:w="2430" w:type="dxa"/>
            <w:vAlign w:val="center"/>
          </w:tcPr>
          <w:p w14:paraId="18551909" w14:textId="77777777" w:rsidR="002F1F00" w:rsidRPr="008620EC" w:rsidRDefault="002F1F00" w:rsidP="00964FE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2019</w:t>
            </w:r>
          </w:p>
        </w:tc>
        <w:tc>
          <w:tcPr>
            <w:tcW w:w="2790" w:type="dxa"/>
            <w:vAlign w:val="center"/>
          </w:tcPr>
          <w:p w14:paraId="2CDF8432" w14:textId="0BAB0BC0" w:rsidR="002F1F00" w:rsidRDefault="00A94D08" w:rsidP="002F1F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  <w:tr w:rsidR="002F1F00" w14:paraId="2AEFF5F0" w14:textId="157969EB" w:rsidTr="00A94D0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1B26247E" w14:textId="77777777" w:rsidR="002F1F00" w:rsidRPr="003E525D" w:rsidRDefault="002F1F00" w:rsidP="00964FEF">
            <w:pPr>
              <w:contextualSpacing/>
              <w:jc w:val="left"/>
              <w:rPr>
                <w:rFonts w:cs="Times New Roman"/>
                <w:b w:val="0"/>
                <w:szCs w:val="24"/>
              </w:rPr>
            </w:pPr>
            <w:r w:rsidRPr="003E525D">
              <w:rPr>
                <w:rFonts w:cs="Times New Roman"/>
                <w:b w:val="0"/>
                <w:szCs w:val="24"/>
              </w:rPr>
              <w:t>Joshua Taylor*</w:t>
            </w:r>
          </w:p>
        </w:tc>
        <w:tc>
          <w:tcPr>
            <w:tcW w:w="2430" w:type="dxa"/>
            <w:vAlign w:val="center"/>
          </w:tcPr>
          <w:p w14:paraId="7B6D4B55" w14:textId="77777777" w:rsidR="002F1F00" w:rsidRPr="008620EC" w:rsidRDefault="002F1F00" w:rsidP="00964FE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2019</w:t>
            </w:r>
          </w:p>
        </w:tc>
        <w:tc>
          <w:tcPr>
            <w:tcW w:w="2790" w:type="dxa"/>
            <w:vAlign w:val="center"/>
          </w:tcPr>
          <w:p w14:paraId="6DE120C7" w14:textId="3BEE6ABD" w:rsidR="002F1F00" w:rsidRDefault="00A94D08" w:rsidP="002F1F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  <w:tr w:rsidR="002F1F00" w14:paraId="2594E2CA" w14:textId="752DE0BC" w:rsidTr="00A94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2BACDFB" w14:textId="5BE3A372" w:rsidR="002F1F00" w:rsidRPr="003E525D" w:rsidRDefault="002F1F00" w:rsidP="00964FEF">
            <w:pPr>
              <w:contextualSpacing/>
              <w:jc w:val="left"/>
              <w:rPr>
                <w:rFonts w:cs="Times New Roman"/>
                <w:b w:val="0"/>
                <w:szCs w:val="24"/>
              </w:rPr>
            </w:pPr>
            <w:r w:rsidRPr="003E525D">
              <w:rPr>
                <w:rFonts w:cs="Times New Roman"/>
                <w:b w:val="0"/>
                <w:szCs w:val="24"/>
              </w:rPr>
              <w:t>EJ Hamad*</w:t>
            </w:r>
          </w:p>
        </w:tc>
        <w:tc>
          <w:tcPr>
            <w:tcW w:w="2430" w:type="dxa"/>
            <w:vAlign w:val="center"/>
          </w:tcPr>
          <w:p w14:paraId="4AF14946" w14:textId="77777777" w:rsidR="002F1F00" w:rsidRPr="008620EC" w:rsidRDefault="002F1F00" w:rsidP="00964FE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2019</w:t>
            </w:r>
          </w:p>
        </w:tc>
        <w:tc>
          <w:tcPr>
            <w:tcW w:w="2790" w:type="dxa"/>
            <w:vAlign w:val="center"/>
          </w:tcPr>
          <w:p w14:paraId="7C138F1E" w14:textId="4481B205" w:rsidR="002F1F00" w:rsidRDefault="00A94D08" w:rsidP="002F1F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  <w:tr w:rsidR="002F1F00" w14:paraId="17451723" w14:textId="1249C033" w:rsidTr="00A94D0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BCD297C" w14:textId="18C1BFB1" w:rsidR="002F1F00" w:rsidRPr="003E525D" w:rsidRDefault="002F1F00" w:rsidP="00964FEF">
            <w:pPr>
              <w:contextualSpacing/>
              <w:jc w:val="left"/>
              <w:rPr>
                <w:rFonts w:cs="Times New Roman"/>
                <w:b w:val="0"/>
                <w:szCs w:val="24"/>
              </w:rPr>
            </w:pPr>
            <w:r w:rsidRPr="003E525D">
              <w:rPr>
                <w:rFonts w:cs="Times New Roman"/>
                <w:b w:val="0"/>
                <w:szCs w:val="24"/>
              </w:rPr>
              <w:t xml:space="preserve">Rachael </w:t>
            </w:r>
            <w:proofErr w:type="spellStart"/>
            <w:r w:rsidRPr="003E525D">
              <w:rPr>
                <w:rFonts w:cs="Times New Roman"/>
                <w:b w:val="0"/>
                <w:szCs w:val="24"/>
              </w:rPr>
              <w:t>Kindig</w:t>
            </w:r>
            <w:proofErr w:type="spellEnd"/>
            <w:r w:rsidRPr="003E525D">
              <w:rPr>
                <w:rFonts w:cs="Times New Roman"/>
                <w:b w:val="0"/>
                <w:szCs w:val="24"/>
              </w:rPr>
              <w:t>*</w:t>
            </w:r>
          </w:p>
        </w:tc>
        <w:tc>
          <w:tcPr>
            <w:tcW w:w="2430" w:type="dxa"/>
            <w:vAlign w:val="center"/>
          </w:tcPr>
          <w:p w14:paraId="45F9B297" w14:textId="77777777" w:rsidR="002F1F00" w:rsidRPr="008620EC" w:rsidRDefault="002F1F00" w:rsidP="00964FE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2019</w:t>
            </w:r>
          </w:p>
        </w:tc>
        <w:tc>
          <w:tcPr>
            <w:tcW w:w="2790" w:type="dxa"/>
            <w:vAlign w:val="center"/>
          </w:tcPr>
          <w:p w14:paraId="325F1E26" w14:textId="3E975018" w:rsidR="002F1F00" w:rsidRDefault="00A94D08" w:rsidP="002F1F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  <w:tr w:rsidR="002F1F00" w14:paraId="61129C3A" w14:textId="000E2C40" w:rsidTr="00A94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09549BE" w14:textId="2D155CDE" w:rsidR="002F1F00" w:rsidRPr="00BB32A1" w:rsidRDefault="002F1F00" w:rsidP="00964FEF">
            <w:pPr>
              <w:contextualSpacing/>
              <w:jc w:val="left"/>
              <w:rPr>
                <w:rFonts w:cs="Times New Roman"/>
                <w:b w:val="0"/>
                <w:bCs w:val="0"/>
                <w:szCs w:val="24"/>
              </w:rPr>
            </w:pPr>
            <w:r w:rsidRPr="003E525D">
              <w:rPr>
                <w:rFonts w:cs="Times New Roman"/>
                <w:b w:val="0"/>
                <w:szCs w:val="24"/>
              </w:rPr>
              <w:t xml:space="preserve">Alexandra </w:t>
            </w:r>
            <w:proofErr w:type="spellStart"/>
            <w:r w:rsidRPr="003E525D">
              <w:rPr>
                <w:rFonts w:cs="Times New Roman"/>
                <w:b w:val="0"/>
                <w:szCs w:val="24"/>
              </w:rPr>
              <w:t>Pamfilie</w:t>
            </w:r>
            <w:proofErr w:type="spellEnd"/>
            <w:r w:rsidRPr="003E525D">
              <w:rPr>
                <w:rFonts w:cs="Times New Roman"/>
                <w:b w:val="0"/>
                <w:szCs w:val="24"/>
              </w:rPr>
              <w:t>*</w:t>
            </w:r>
            <w:r w:rsidR="00586347" w:rsidRPr="00586347">
              <w:rPr>
                <w:rFonts w:cs="Times New Roman"/>
                <w:b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30" w:type="dxa"/>
            <w:vAlign w:val="center"/>
          </w:tcPr>
          <w:p w14:paraId="10F34E61" w14:textId="77777777" w:rsidR="002F1F00" w:rsidRDefault="002F1F00" w:rsidP="00964FE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2018-2021</w:t>
            </w:r>
          </w:p>
        </w:tc>
        <w:tc>
          <w:tcPr>
            <w:tcW w:w="2790" w:type="dxa"/>
            <w:vAlign w:val="center"/>
          </w:tcPr>
          <w:p w14:paraId="3AC44AC6" w14:textId="4DE8803C" w:rsidR="002F1F00" w:rsidRDefault="00A94D08" w:rsidP="002F1F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  <w:tr w:rsidR="002F1F00" w14:paraId="7DB08EF6" w14:textId="0AB600A6" w:rsidTr="00A94D0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220057BB" w14:textId="279872A9" w:rsidR="002F1F00" w:rsidRPr="00BB32A1" w:rsidRDefault="002F1F00" w:rsidP="00964FEF">
            <w:pPr>
              <w:contextualSpacing/>
              <w:jc w:val="left"/>
              <w:rPr>
                <w:rFonts w:cs="Times New Roman"/>
                <w:b w:val="0"/>
                <w:bCs w:val="0"/>
                <w:szCs w:val="24"/>
              </w:rPr>
            </w:pPr>
            <w:r w:rsidRPr="003E525D">
              <w:rPr>
                <w:rFonts w:cs="Times New Roman"/>
                <w:b w:val="0"/>
                <w:szCs w:val="24"/>
              </w:rPr>
              <w:t xml:space="preserve">Alexandra </w:t>
            </w:r>
            <w:proofErr w:type="spellStart"/>
            <w:r w:rsidRPr="003E525D">
              <w:rPr>
                <w:rFonts w:cs="Times New Roman"/>
                <w:b w:val="0"/>
                <w:szCs w:val="24"/>
              </w:rPr>
              <w:t>Tomasko</w:t>
            </w:r>
            <w:proofErr w:type="spellEnd"/>
            <w:r w:rsidR="00586347" w:rsidRPr="00586347">
              <w:rPr>
                <w:rFonts w:cs="Times New Roman"/>
                <w:b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30" w:type="dxa"/>
            <w:vAlign w:val="center"/>
          </w:tcPr>
          <w:p w14:paraId="61D9DAED" w14:textId="77777777" w:rsidR="002F1F00" w:rsidRDefault="002F1F00" w:rsidP="00964FE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2017-2018</w:t>
            </w:r>
          </w:p>
        </w:tc>
        <w:tc>
          <w:tcPr>
            <w:tcW w:w="2790" w:type="dxa"/>
            <w:vAlign w:val="center"/>
          </w:tcPr>
          <w:p w14:paraId="03439894" w14:textId="6B8C5DA1" w:rsidR="002F1F00" w:rsidRDefault="00A94D08" w:rsidP="002F1F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  <w:tr w:rsidR="002F1F00" w14:paraId="5BBF7FF5" w14:textId="32DF827D" w:rsidTr="00A94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7969748A" w14:textId="1E739836" w:rsidR="002F1F00" w:rsidRPr="003E525D" w:rsidRDefault="002F1F00" w:rsidP="00964FEF">
            <w:pPr>
              <w:contextualSpacing/>
              <w:jc w:val="left"/>
              <w:rPr>
                <w:rFonts w:cs="Times New Roman"/>
                <w:b w:val="0"/>
                <w:szCs w:val="24"/>
              </w:rPr>
            </w:pPr>
            <w:r w:rsidRPr="003E525D">
              <w:rPr>
                <w:rFonts w:cs="Times New Roman"/>
                <w:b w:val="0"/>
                <w:szCs w:val="24"/>
              </w:rPr>
              <w:t xml:space="preserve">Alexis </w:t>
            </w:r>
            <w:proofErr w:type="spellStart"/>
            <w:r w:rsidRPr="003E525D">
              <w:rPr>
                <w:rFonts w:cs="Times New Roman"/>
                <w:b w:val="0"/>
                <w:szCs w:val="24"/>
              </w:rPr>
              <w:t>Schnarrenberger</w:t>
            </w:r>
            <w:proofErr w:type="spellEnd"/>
            <w:r w:rsidRPr="003E525D">
              <w:rPr>
                <w:rFonts w:cs="Times New Roman"/>
                <w:b w:val="0"/>
                <w:szCs w:val="24"/>
              </w:rPr>
              <w:t>*</w:t>
            </w:r>
            <w:r w:rsidR="00586347" w:rsidRPr="00586347">
              <w:rPr>
                <w:rFonts w:cs="Times New Roman"/>
                <w:b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30" w:type="dxa"/>
            <w:vAlign w:val="center"/>
          </w:tcPr>
          <w:p w14:paraId="31747529" w14:textId="77777777" w:rsidR="002F1F00" w:rsidRPr="008620EC" w:rsidRDefault="002F1F00" w:rsidP="00964FE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2016-2018</w:t>
            </w:r>
          </w:p>
        </w:tc>
        <w:tc>
          <w:tcPr>
            <w:tcW w:w="2790" w:type="dxa"/>
            <w:vAlign w:val="center"/>
          </w:tcPr>
          <w:p w14:paraId="439DBCE4" w14:textId="02F0CF8B" w:rsidR="002F1F00" w:rsidRDefault="00A94D08" w:rsidP="002F1F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  <w:tr w:rsidR="002F1F00" w14:paraId="1D72C14B" w14:textId="1BE3862D" w:rsidTr="00A94D0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bottom w:val="single" w:sz="12" w:space="0" w:color="auto"/>
            </w:tcBorders>
            <w:vAlign w:val="center"/>
          </w:tcPr>
          <w:p w14:paraId="5C9CC094" w14:textId="53A308C9" w:rsidR="002F1F00" w:rsidRPr="003E525D" w:rsidRDefault="002F1F00" w:rsidP="00964FEF">
            <w:pPr>
              <w:contextualSpacing/>
              <w:jc w:val="left"/>
              <w:rPr>
                <w:rFonts w:cs="Times New Roman"/>
                <w:szCs w:val="24"/>
              </w:rPr>
            </w:pPr>
            <w:r w:rsidRPr="003E525D">
              <w:rPr>
                <w:rFonts w:cs="Times New Roman"/>
                <w:b w:val="0"/>
                <w:szCs w:val="24"/>
              </w:rPr>
              <w:t>Austin Keith*</w:t>
            </w:r>
            <w:r w:rsidR="00586347" w:rsidRPr="00586347">
              <w:rPr>
                <w:rFonts w:cs="Times New Roman"/>
                <w:b w:val="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5E8E8AE1" w14:textId="77777777" w:rsidR="002F1F00" w:rsidRDefault="002F1F00" w:rsidP="00964FE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2016-2018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14:paraId="029F248C" w14:textId="6B56CA41" w:rsidR="002F1F00" w:rsidRDefault="00A94D08" w:rsidP="002F1F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</w:tbl>
    <w:p w14:paraId="066444A3" w14:textId="77777777" w:rsidR="00216395" w:rsidRDefault="00216395" w:rsidP="00216395">
      <w:pPr>
        <w:contextualSpacing/>
        <w:rPr>
          <w:rFonts w:cs="Times New Roman"/>
          <w:b/>
          <w:szCs w:val="24"/>
        </w:rPr>
      </w:pPr>
    </w:p>
    <w:p w14:paraId="57398211" w14:textId="33D0FCBB" w:rsidR="00216395" w:rsidRDefault="00216395" w:rsidP="00216395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High School Student</w:t>
      </w:r>
      <w:r w:rsidR="00005F9D">
        <w:rPr>
          <w:rFonts w:cs="Times New Roman"/>
          <w:b/>
          <w:szCs w:val="24"/>
        </w:rPr>
        <w:t xml:space="preserve"> Mentees</w:t>
      </w:r>
    </w:p>
    <w:p w14:paraId="543FB299" w14:textId="77777777" w:rsidR="00216395" w:rsidRDefault="00216395" w:rsidP="00216395">
      <w:pPr>
        <w:contextualSpacing/>
        <w:rPr>
          <w:rFonts w:cs="Times New Roman"/>
          <w:b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50"/>
        <w:gridCol w:w="2250"/>
        <w:gridCol w:w="2610"/>
      </w:tblGrid>
      <w:tr w:rsidR="00A94D08" w14:paraId="4FF83179" w14:textId="33B2665F" w:rsidTr="00E00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7F7F7F" w:themeColor="text1" w:themeTint="80"/>
              <w:bottom w:val="single" w:sz="12" w:space="0" w:color="auto"/>
            </w:tcBorders>
            <w:vAlign w:val="center"/>
          </w:tcPr>
          <w:p w14:paraId="2AB36B0E" w14:textId="77777777" w:rsidR="00A94D08" w:rsidRPr="003E525D" w:rsidRDefault="00A94D08" w:rsidP="00C6323C">
            <w:pPr>
              <w:contextualSpacing/>
              <w:jc w:val="left"/>
              <w:rPr>
                <w:rFonts w:cs="Times New Roman"/>
                <w:bCs w:val="0"/>
                <w:szCs w:val="24"/>
              </w:rPr>
            </w:pPr>
            <w:r w:rsidRPr="003E525D">
              <w:rPr>
                <w:rFonts w:cs="Times New Roman"/>
                <w:bCs w:val="0"/>
                <w:szCs w:val="24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7F7F7F" w:themeColor="text1" w:themeTint="80"/>
              <w:bottom w:val="single" w:sz="12" w:space="0" w:color="auto"/>
            </w:tcBorders>
            <w:vAlign w:val="center"/>
          </w:tcPr>
          <w:p w14:paraId="75A82DF6" w14:textId="77777777" w:rsidR="00A94D08" w:rsidRPr="003E525D" w:rsidRDefault="00A94D08" w:rsidP="00C6323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Cs w:val="24"/>
              </w:rPr>
            </w:pPr>
            <w:r w:rsidRPr="003E525D">
              <w:rPr>
                <w:rFonts w:cs="Times New Roman"/>
                <w:bCs w:val="0"/>
                <w:szCs w:val="24"/>
              </w:rPr>
              <w:t>Year(s)</w:t>
            </w:r>
          </w:p>
        </w:tc>
        <w:tc>
          <w:tcPr>
            <w:tcW w:w="2610" w:type="dxa"/>
            <w:tcBorders>
              <w:top w:val="single" w:sz="4" w:space="0" w:color="7F7F7F" w:themeColor="text1" w:themeTint="80"/>
              <w:bottom w:val="single" w:sz="12" w:space="0" w:color="auto"/>
            </w:tcBorders>
            <w:vAlign w:val="center"/>
          </w:tcPr>
          <w:p w14:paraId="5E0E2B51" w14:textId="5DF14966" w:rsidR="00A94D08" w:rsidRPr="003E525D" w:rsidRDefault="00E00A03" w:rsidP="00E00A0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Institution</w:t>
            </w:r>
          </w:p>
        </w:tc>
      </w:tr>
      <w:tr w:rsidR="00A94D08" w14:paraId="53C674BF" w14:textId="19C16438" w:rsidTr="00E00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12" w:space="0" w:color="auto"/>
            </w:tcBorders>
            <w:vAlign w:val="center"/>
          </w:tcPr>
          <w:p w14:paraId="7F8ED994" w14:textId="2B863E01" w:rsidR="00A94D08" w:rsidRPr="003E525D" w:rsidRDefault="00A94D08" w:rsidP="00C6323C">
            <w:pPr>
              <w:contextualSpacing/>
              <w:jc w:val="left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Laney King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30FF78B5" w14:textId="77777777" w:rsidR="00A94D08" w:rsidRPr="008620EC" w:rsidRDefault="00A94D08" w:rsidP="00C6323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2019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14:paraId="2B2E6F7E" w14:textId="4D009CFD" w:rsidR="00A94D08" w:rsidRDefault="00E00A03" w:rsidP="00E00A0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  <w:tr w:rsidR="00A94D08" w14:paraId="31216ECE" w14:textId="4A02C0A3" w:rsidTr="00E00A0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bottom w:val="single" w:sz="4" w:space="0" w:color="7F7F7F" w:themeColor="text1" w:themeTint="80"/>
            </w:tcBorders>
            <w:vAlign w:val="center"/>
          </w:tcPr>
          <w:p w14:paraId="7F7997AD" w14:textId="77777777" w:rsidR="00A94D08" w:rsidRDefault="00A94D08" w:rsidP="00C6323C">
            <w:pPr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Benjamin Sprenger</w:t>
            </w:r>
          </w:p>
        </w:tc>
        <w:tc>
          <w:tcPr>
            <w:tcW w:w="2250" w:type="dxa"/>
            <w:tcBorders>
              <w:bottom w:val="single" w:sz="4" w:space="0" w:color="7F7F7F" w:themeColor="text1" w:themeTint="80"/>
            </w:tcBorders>
            <w:vAlign w:val="center"/>
          </w:tcPr>
          <w:p w14:paraId="45503581" w14:textId="77777777" w:rsidR="00A94D08" w:rsidRDefault="00A94D08" w:rsidP="00C6323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</w:p>
        </w:tc>
        <w:tc>
          <w:tcPr>
            <w:tcW w:w="2610" w:type="dxa"/>
            <w:tcBorders>
              <w:bottom w:val="single" w:sz="4" w:space="0" w:color="7F7F7F" w:themeColor="text1" w:themeTint="80"/>
            </w:tcBorders>
            <w:vAlign w:val="center"/>
          </w:tcPr>
          <w:p w14:paraId="66A50C39" w14:textId="42F9A673" w:rsidR="00A94D08" w:rsidRDefault="00E00A03" w:rsidP="00E00A0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  <w:tr w:rsidR="00A94D08" w14:paraId="1187D43A" w14:textId="2104ECDE" w:rsidTr="00E00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bottom w:val="single" w:sz="12" w:space="0" w:color="auto"/>
            </w:tcBorders>
            <w:vAlign w:val="center"/>
          </w:tcPr>
          <w:p w14:paraId="6AA49F9D" w14:textId="58057FE8" w:rsidR="00A94D08" w:rsidRPr="003E525D" w:rsidRDefault="00A94D08" w:rsidP="00C6323C">
            <w:pPr>
              <w:contextualSpacing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>
              <w:rPr>
                <w:rFonts w:cs="Times New Roman"/>
                <w:b w:val="0"/>
                <w:szCs w:val="24"/>
              </w:rPr>
              <w:t>Nyle</w:t>
            </w:r>
            <w:proofErr w:type="spellEnd"/>
            <w:r>
              <w:rPr>
                <w:rFonts w:cs="Times New Roman"/>
                <w:b w:val="0"/>
                <w:szCs w:val="24"/>
              </w:rPr>
              <w:t xml:space="preserve"> Garg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14:paraId="44E147AF" w14:textId="77777777" w:rsidR="00A94D08" w:rsidRPr="008620EC" w:rsidRDefault="00A94D08" w:rsidP="00C6323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2018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54FFBF96" w14:textId="7E736CFB" w:rsidR="00A94D08" w:rsidRDefault="00E00A03" w:rsidP="00E00A0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University of Akron</w:t>
            </w:r>
          </w:p>
        </w:tc>
      </w:tr>
    </w:tbl>
    <w:p w14:paraId="106E3965" w14:textId="77777777" w:rsidR="00F162F0" w:rsidRDefault="00F162F0" w:rsidP="00CC7B3D">
      <w:pPr>
        <w:pBdr>
          <w:bottom w:val="single" w:sz="12" w:space="1" w:color="auto"/>
        </w:pBdr>
        <w:contextualSpacing/>
        <w:rPr>
          <w:rFonts w:cs="Times New Roman"/>
          <w:b/>
          <w:smallCaps/>
          <w:szCs w:val="24"/>
        </w:rPr>
      </w:pPr>
    </w:p>
    <w:p w14:paraId="2EF48BC5" w14:textId="74703A01" w:rsidR="00AD6E9E" w:rsidRPr="00434E8C" w:rsidRDefault="00AD6E9E" w:rsidP="00CC7B3D">
      <w:pPr>
        <w:pBdr>
          <w:bottom w:val="single" w:sz="12" w:space="1" w:color="auto"/>
        </w:pBdr>
        <w:contextualSpacing/>
        <w:rPr>
          <w:rFonts w:cs="Times New Roman"/>
          <w:b/>
          <w:smallCaps/>
          <w:szCs w:val="24"/>
        </w:rPr>
      </w:pPr>
      <w:r w:rsidRPr="00434E8C">
        <w:rPr>
          <w:rFonts w:cs="Times New Roman"/>
          <w:b/>
          <w:smallCaps/>
          <w:szCs w:val="24"/>
        </w:rPr>
        <w:t>Professional Service</w:t>
      </w:r>
    </w:p>
    <w:p w14:paraId="602126A0" w14:textId="75308697" w:rsidR="00AD6E9E" w:rsidRPr="00434E8C" w:rsidRDefault="00AD6E9E" w:rsidP="00CC7B3D">
      <w:pPr>
        <w:contextualSpacing/>
        <w:rPr>
          <w:rFonts w:cs="Times New Roman"/>
          <w:b/>
          <w:szCs w:val="24"/>
        </w:rPr>
      </w:pPr>
    </w:p>
    <w:p w14:paraId="61A84012" w14:textId="42E5FAC2" w:rsidR="00951798" w:rsidRPr="00434E8C" w:rsidRDefault="00951798" w:rsidP="00CC7B3D">
      <w:pPr>
        <w:contextualSpacing/>
        <w:rPr>
          <w:rFonts w:cs="Times New Roman"/>
          <w:smallCaps/>
          <w:szCs w:val="24"/>
        </w:rPr>
      </w:pPr>
      <w:r w:rsidRPr="00434E8C">
        <w:rPr>
          <w:rFonts w:cs="Times New Roman"/>
          <w:smallCaps/>
          <w:szCs w:val="24"/>
        </w:rPr>
        <w:t>Reviewer</w:t>
      </w:r>
    </w:p>
    <w:p w14:paraId="494765BE" w14:textId="75C62E2B" w:rsidR="00951798" w:rsidRPr="00434E8C" w:rsidRDefault="00951798" w:rsidP="00CC7B3D">
      <w:pPr>
        <w:contextualSpacing/>
        <w:rPr>
          <w:rFonts w:cs="Times New Roman"/>
          <w:smallCaps/>
          <w:szCs w:val="24"/>
        </w:rPr>
      </w:pPr>
    </w:p>
    <w:p w14:paraId="4EE629C5" w14:textId="222F00BC" w:rsidR="00951798" w:rsidRPr="00434E8C" w:rsidRDefault="00E138BF" w:rsidP="00CC7B3D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Journal of Experimental Biology, </w:t>
      </w:r>
      <w:r w:rsidR="0085688C">
        <w:rPr>
          <w:rFonts w:cs="Times New Roman"/>
          <w:szCs w:val="24"/>
        </w:rPr>
        <w:t xml:space="preserve">Zoology, Bioinspiration &amp; Biomimetics, </w:t>
      </w:r>
      <w:r w:rsidR="004429E5">
        <w:rPr>
          <w:rFonts w:cs="Times New Roman"/>
          <w:szCs w:val="24"/>
        </w:rPr>
        <w:t xml:space="preserve">Biology Open, </w:t>
      </w:r>
      <w:r w:rsidR="00DA3232">
        <w:rPr>
          <w:rFonts w:cs="Times New Roman"/>
          <w:szCs w:val="24"/>
        </w:rPr>
        <w:t xml:space="preserve">Biomimetics, </w:t>
      </w:r>
      <w:r w:rsidR="00951798" w:rsidRPr="00434E8C">
        <w:rPr>
          <w:rFonts w:cs="Times New Roman"/>
          <w:szCs w:val="24"/>
        </w:rPr>
        <w:t>Biological Journal of the Linnean Society</w:t>
      </w:r>
    </w:p>
    <w:p w14:paraId="375E3B3D" w14:textId="223BDE03" w:rsidR="00951798" w:rsidRPr="00434E8C" w:rsidRDefault="00951798" w:rsidP="00CC7B3D">
      <w:pPr>
        <w:contextualSpacing/>
        <w:rPr>
          <w:rFonts w:cs="Times New Roman"/>
          <w:szCs w:val="24"/>
        </w:rPr>
      </w:pPr>
    </w:p>
    <w:p w14:paraId="6DC0D3C2" w14:textId="7EC734A0" w:rsidR="00951798" w:rsidRDefault="00951798" w:rsidP="00CC7B3D">
      <w:pPr>
        <w:contextualSpacing/>
        <w:rPr>
          <w:rFonts w:cs="Times New Roman"/>
          <w:smallCaps/>
          <w:szCs w:val="24"/>
        </w:rPr>
      </w:pPr>
      <w:r w:rsidRPr="00434E8C">
        <w:rPr>
          <w:rFonts w:cs="Times New Roman"/>
          <w:smallCaps/>
          <w:szCs w:val="24"/>
        </w:rPr>
        <w:t>Other Service</w:t>
      </w:r>
    </w:p>
    <w:p w14:paraId="3B3AD5F0" w14:textId="77777777" w:rsidR="00F819A8" w:rsidRPr="00434E8C" w:rsidRDefault="00F819A8" w:rsidP="00CC7B3D">
      <w:pPr>
        <w:contextualSpacing/>
        <w:rPr>
          <w:rFonts w:cs="Times New Roman"/>
          <w:smallCaps/>
          <w:szCs w:val="24"/>
        </w:rPr>
      </w:pPr>
    </w:p>
    <w:p w14:paraId="64DEF96C" w14:textId="34D7008B" w:rsidR="0085688C" w:rsidRDefault="0085688C" w:rsidP="00CC7B3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2022 –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A71C61">
        <w:rPr>
          <w:rFonts w:cs="Times New Roman"/>
          <w:b/>
          <w:szCs w:val="24"/>
        </w:rPr>
        <w:t>The Society for Integrative and Comparative Biology</w:t>
      </w:r>
    </w:p>
    <w:p w14:paraId="373CA3BB" w14:textId="63035C12" w:rsidR="00A71C61" w:rsidRDefault="00A71C61" w:rsidP="00CC7B3D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Cs/>
          <w:szCs w:val="24"/>
        </w:rPr>
        <w:t>Public Affairs Committee</w:t>
      </w:r>
    </w:p>
    <w:p w14:paraId="12F00E1C" w14:textId="2D11FC21" w:rsidR="00A71C61" w:rsidRDefault="00A71C61" w:rsidP="00CC7B3D">
      <w:pPr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Member</w:t>
      </w:r>
    </w:p>
    <w:p w14:paraId="26024074" w14:textId="3F6F5A0A" w:rsidR="00A71C61" w:rsidRDefault="00A71C61" w:rsidP="00CC7B3D">
      <w:pPr>
        <w:contextualSpacing/>
        <w:rPr>
          <w:rFonts w:cs="Times New Roman"/>
          <w:bCs/>
          <w:szCs w:val="24"/>
        </w:rPr>
      </w:pPr>
    </w:p>
    <w:p w14:paraId="2DDDF871" w14:textId="0FFB6AC7" w:rsidR="00A71C61" w:rsidRDefault="00A71C61" w:rsidP="00CC7B3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2022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FA24F2">
        <w:rPr>
          <w:rFonts w:cs="Times New Roman"/>
          <w:b/>
          <w:szCs w:val="24"/>
        </w:rPr>
        <w:t>Collaboration for Unprecedented Success and Excellence (CUSE) Grant Program</w:t>
      </w:r>
    </w:p>
    <w:p w14:paraId="3B3C20CC" w14:textId="1ED64936" w:rsidR="00FA24F2" w:rsidRDefault="00FA24F2" w:rsidP="00CC7B3D">
      <w:pPr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Office of Research, Syracuse University</w:t>
      </w:r>
    </w:p>
    <w:p w14:paraId="1DC35FD5" w14:textId="50055ED7" w:rsidR="00FA24F2" w:rsidRPr="00FA24F2" w:rsidRDefault="00FA24F2" w:rsidP="00CC7B3D">
      <w:pPr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="002879D2">
        <w:rPr>
          <w:rFonts w:cs="Times New Roman"/>
          <w:bCs/>
          <w:szCs w:val="24"/>
        </w:rPr>
        <w:t>Reviewer</w:t>
      </w:r>
    </w:p>
    <w:p w14:paraId="44B0AE4C" w14:textId="77777777" w:rsidR="0085688C" w:rsidRDefault="0085688C" w:rsidP="00CC7B3D">
      <w:pPr>
        <w:contextualSpacing/>
        <w:rPr>
          <w:rFonts w:cs="Times New Roman"/>
          <w:b/>
          <w:szCs w:val="24"/>
        </w:rPr>
      </w:pPr>
    </w:p>
    <w:p w14:paraId="0C6362D6" w14:textId="0C9B8101" w:rsidR="00D852B1" w:rsidRDefault="005D7B89" w:rsidP="00CC7B3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2021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The Society for Integrative and Comparative Biology</w:t>
      </w:r>
    </w:p>
    <w:p w14:paraId="4745B944" w14:textId="77777777" w:rsidR="00960965" w:rsidRDefault="005D7B89" w:rsidP="00960965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Cs/>
          <w:szCs w:val="24"/>
        </w:rPr>
        <w:t>2021 Annual Meeting (Virtual)</w:t>
      </w:r>
    </w:p>
    <w:p w14:paraId="089DB5E8" w14:textId="5F4EA7CA" w:rsidR="00960965" w:rsidRPr="00960965" w:rsidRDefault="00960965" w:rsidP="00960965">
      <w:pPr>
        <w:contextualSpacing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ab/>
      </w:r>
      <w:r>
        <w:rPr>
          <w:rFonts w:cs="Times New Roman"/>
          <w:bCs/>
          <w:szCs w:val="24"/>
        </w:rPr>
        <w:tab/>
      </w:r>
      <w:r w:rsidR="005D7B89">
        <w:rPr>
          <w:rFonts w:cs="Times New Roman"/>
          <w:bCs/>
          <w:szCs w:val="24"/>
        </w:rPr>
        <w:t xml:space="preserve">Assistant session chair, </w:t>
      </w:r>
      <w:r w:rsidRPr="00960965">
        <w:rPr>
          <w:rFonts w:cs="Times New Roman"/>
          <w:szCs w:val="24"/>
        </w:rPr>
        <w:t xml:space="preserve">Complementary to S8: The Biology of Sticky: Adhesive Silk, </w:t>
      </w:r>
      <w:r w:rsidR="00F92359">
        <w:rPr>
          <w:rFonts w:cs="Times New Roman"/>
          <w:szCs w:val="24"/>
        </w:rPr>
        <w:tab/>
      </w:r>
      <w:r w:rsidR="00F92359">
        <w:rPr>
          <w:rFonts w:cs="Times New Roman"/>
          <w:szCs w:val="24"/>
        </w:rPr>
        <w:tab/>
      </w:r>
      <w:r w:rsidR="00F92359">
        <w:rPr>
          <w:rFonts w:cs="Times New Roman"/>
          <w:szCs w:val="24"/>
        </w:rPr>
        <w:tab/>
      </w:r>
      <w:r w:rsidRPr="00960965">
        <w:rPr>
          <w:rFonts w:cs="Times New Roman"/>
          <w:szCs w:val="24"/>
        </w:rPr>
        <w:t xml:space="preserve">Fiber, and Glue Biomaterials Across </w:t>
      </w:r>
      <w:proofErr w:type="spellStart"/>
      <w:r w:rsidRPr="00960965">
        <w:rPr>
          <w:rFonts w:cs="Times New Roman"/>
          <w:szCs w:val="24"/>
        </w:rPr>
        <w:t>Eukaryota</w:t>
      </w:r>
      <w:proofErr w:type="spellEnd"/>
    </w:p>
    <w:p w14:paraId="555DAB82" w14:textId="77777777" w:rsidR="00D852B1" w:rsidRDefault="00D852B1" w:rsidP="00CC7B3D">
      <w:pPr>
        <w:contextualSpacing/>
        <w:rPr>
          <w:rFonts w:cs="Times New Roman"/>
          <w:b/>
          <w:szCs w:val="24"/>
        </w:rPr>
      </w:pPr>
    </w:p>
    <w:p w14:paraId="342561E0" w14:textId="62685389" w:rsidR="00951798" w:rsidRDefault="004858AE" w:rsidP="00CC7B3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2021</w:t>
      </w:r>
      <w:r>
        <w:rPr>
          <w:rFonts w:cs="Times New Roman"/>
          <w:b/>
          <w:szCs w:val="24"/>
        </w:rPr>
        <w:tab/>
      </w:r>
      <w:r w:rsidR="007A0585">
        <w:rPr>
          <w:rFonts w:cs="Times New Roman"/>
          <w:b/>
          <w:szCs w:val="24"/>
        </w:rPr>
        <w:tab/>
      </w:r>
      <w:r w:rsidR="00E14F90">
        <w:rPr>
          <w:rFonts w:cs="Times New Roman"/>
          <w:b/>
          <w:szCs w:val="24"/>
        </w:rPr>
        <w:t>Great Lakes Biomimicry</w:t>
      </w:r>
    </w:p>
    <w:p w14:paraId="0892E442" w14:textId="262C4651" w:rsidR="00914B56" w:rsidRPr="00E14F90" w:rsidRDefault="00E14F90" w:rsidP="00CC7B3D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Cs/>
          <w:szCs w:val="24"/>
        </w:rPr>
        <w:t>Biological Consultant for Industrial Innovation</w:t>
      </w:r>
    </w:p>
    <w:p w14:paraId="16F8AC38" w14:textId="77777777" w:rsidR="00914B56" w:rsidRDefault="00914B56" w:rsidP="00CC7B3D">
      <w:pPr>
        <w:contextualSpacing/>
        <w:rPr>
          <w:rFonts w:cs="Times New Roman"/>
          <w:b/>
          <w:szCs w:val="24"/>
        </w:rPr>
      </w:pPr>
    </w:p>
    <w:p w14:paraId="7F961626" w14:textId="0B92480D" w:rsidR="00AD6E9E" w:rsidRPr="00434E8C" w:rsidRDefault="00AD6E9E" w:rsidP="00CC7B3D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2018</w:t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  <w:t>The Society for Integrative and Comparative Biology</w:t>
      </w:r>
    </w:p>
    <w:p w14:paraId="1BADC809" w14:textId="05E2DE29" w:rsidR="00134ED5" w:rsidRPr="00434E8C" w:rsidRDefault="00134ED5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2018 Annual Meeting, San Francisco, California</w:t>
      </w:r>
    </w:p>
    <w:p w14:paraId="2C81BBAE" w14:textId="6B7190A7" w:rsidR="00AD6E9E" w:rsidRPr="00434E8C" w:rsidRDefault="00AD6E9E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Session co-chair, Adhesion: Sticky When Dry</w:t>
      </w:r>
    </w:p>
    <w:p w14:paraId="2864BCF2" w14:textId="318149B0" w:rsidR="005E1EF3" w:rsidRPr="00434E8C" w:rsidRDefault="00AD6E9E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 xml:space="preserve"> </w:t>
      </w:r>
    </w:p>
    <w:p w14:paraId="121E9F9B" w14:textId="1EA8CF48" w:rsidR="006A1EF2" w:rsidRPr="00434E8C" w:rsidRDefault="000B651D" w:rsidP="00CC7B3D">
      <w:pPr>
        <w:pBdr>
          <w:bottom w:val="single" w:sz="12" w:space="1" w:color="auto"/>
        </w:pBdr>
        <w:contextualSpacing/>
        <w:rPr>
          <w:rFonts w:cs="Times New Roman"/>
          <w:b/>
          <w:smallCaps/>
          <w:szCs w:val="24"/>
        </w:rPr>
      </w:pPr>
      <w:r w:rsidRPr="00434E8C">
        <w:rPr>
          <w:rFonts w:cs="Times New Roman"/>
          <w:b/>
          <w:smallCaps/>
          <w:szCs w:val="24"/>
        </w:rPr>
        <w:t>Academic Service</w:t>
      </w:r>
    </w:p>
    <w:p w14:paraId="4C14F28F" w14:textId="33E24946" w:rsidR="00FC3FCC" w:rsidRPr="00434E8C" w:rsidRDefault="00FC3FCC" w:rsidP="00CC7B3D">
      <w:pPr>
        <w:contextualSpacing/>
        <w:rPr>
          <w:rFonts w:cs="Times New Roman"/>
          <w:b/>
          <w:smallCaps/>
          <w:szCs w:val="24"/>
        </w:rPr>
      </w:pPr>
    </w:p>
    <w:p w14:paraId="0B21CC8A" w14:textId="1D725E80" w:rsidR="000B651D" w:rsidRPr="00434E8C" w:rsidRDefault="000B651D" w:rsidP="00CC7B3D">
      <w:pPr>
        <w:contextualSpacing/>
        <w:rPr>
          <w:rFonts w:cs="Times New Roman"/>
          <w:smallCaps/>
          <w:szCs w:val="24"/>
        </w:rPr>
      </w:pPr>
      <w:r w:rsidRPr="00434E8C">
        <w:rPr>
          <w:rFonts w:cs="Times New Roman"/>
          <w:smallCaps/>
          <w:szCs w:val="24"/>
        </w:rPr>
        <w:t>Community Outreach</w:t>
      </w:r>
    </w:p>
    <w:p w14:paraId="137969F3" w14:textId="77777777" w:rsidR="000B651D" w:rsidRPr="00434E8C" w:rsidRDefault="000B651D" w:rsidP="00CC7B3D">
      <w:pPr>
        <w:contextualSpacing/>
        <w:rPr>
          <w:rFonts w:cs="Times New Roman"/>
          <w:b/>
          <w:smallCaps/>
          <w:szCs w:val="24"/>
        </w:rPr>
      </w:pPr>
    </w:p>
    <w:p w14:paraId="0892E394" w14:textId="6F48FF67" w:rsidR="006206A7" w:rsidRPr="00434E8C" w:rsidRDefault="00FC3FCC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szCs w:val="24"/>
        </w:rPr>
        <w:t xml:space="preserve">In addition to the </w:t>
      </w:r>
      <w:r w:rsidR="00385E23">
        <w:rPr>
          <w:rFonts w:cs="Times New Roman"/>
          <w:szCs w:val="24"/>
        </w:rPr>
        <w:t>instances listed below</w:t>
      </w:r>
      <w:r w:rsidRPr="00434E8C">
        <w:rPr>
          <w:rFonts w:cs="Times New Roman"/>
          <w:szCs w:val="24"/>
        </w:rPr>
        <w:t>, I give regular outreach presentations using live gecko</w:t>
      </w:r>
      <w:r w:rsidR="00D72919" w:rsidRPr="00434E8C">
        <w:rPr>
          <w:rFonts w:cs="Times New Roman"/>
          <w:szCs w:val="24"/>
        </w:rPr>
        <w:t>s</w:t>
      </w:r>
      <w:r w:rsidRPr="00434E8C">
        <w:rPr>
          <w:rFonts w:cs="Times New Roman"/>
          <w:szCs w:val="24"/>
        </w:rPr>
        <w:t xml:space="preserve"> to educate diverse audiences about gecko biology, gecko adhesion</w:t>
      </w:r>
      <w:r w:rsidR="000B651D" w:rsidRPr="00434E8C">
        <w:rPr>
          <w:rFonts w:cs="Times New Roman"/>
          <w:szCs w:val="24"/>
        </w:rPr>
        <w:t xml:space="preserve">, biomimicry, and </w:t>
      </w:r>
      <w:r w:rsidR="00B04F8C">
        <w:rPr>
          <w:rFonts w:cs="Times New Roman"/>
          <w:szCs w:val="24"/>
        </w:rPr>
        <w:t>Gecko Adhesion Research Group</w:t>
      </w:r>
      <w:r w:rsidR="000B651D" w:rsidRPr="00434E8C">
        <w:rPr>
          <w:rFonts w:cs="Times New Roman"/>
          <w:szCs w:val="24"/>
        </w:rPr>
        <w:t xml:space="preserve"> research. Audiences </w:t>
      </w:r>
      <w:proofErr w:type="gramStart"/>
      <w:r w:rsidR="00AE42DD" w:rsidRPr="00434E8C">
        <w:rPr>
          <w:rFonts w:cs="Times New Roman"/>
          <w:szCs w:val="24"/>
        </w:rPr>
        <w:t>include:</w:t>
      </w:r>
      <w:proofErr w:type="gramEnd"/>
      <w:r w:rsidR="00AE42DD" w:rsidRPr="00434E8C">
        <w:rPr>
          <w:rFonts w:cs="Times New Roman"/>
          <w:szCs w:val="24"/>
        </w:rPr>
        <w:t xml:space="preserve"> </w:t>
      </w:r>
      <w:r w:rsidR="000B651D" w:rsidRPr="00434E8C">
        <w:rPr>
          <w:rFonts w:cs="Times New Roman"/>
          <w:szCs w:val="24"/>
        </w:rPr>
        <w:t>students (K-</w:t>
      </w:r>
      <w:r w:rsidR="00AE42DD" w:rsidRPr="00434E8C">
        <w:rPr>
          <w:rFonts w:cs="Times New Roman"/>
          <w:szCs w:val="24"/>
        </w:rPr>
        <w:t xml:space="preserve">12, undergraduate, graduate), business professionals, </w:t>
      </w:r>
      <w:r w:rsidR="000B651D" w:rsidRPr="00434E8C">
        <w:rPr>
          <w:rFonts w:cs="Times New Roman"/>
          <w:szCs w:val="24"/>
        </w:rPr>
        <w:t>scientists in various stages of their careers</w:t>
      </w:r>
      <w:r w:rsidR="00AE42DD" w:rsidRPr="00434E8C">
        <w:rPr>
          <w:rFonts w:cs="Times New Roman"/>
          <w:szCs w:val="24"/>
        </w:rPr>
        <w:t xml:space="preserve">, and the general </w:t>
      </w:r>
      <w:r w:rsidR="006C5E99" w:rsidRPr="00434E8C">
        <w:rPr>
          <w:rFonts w:cs="Times New Roman"/>
          <w:szCs w:val="24"/>
        </w:rPr>
        <w:t>public</w:t>
      </w:r>
      <w:r w:rsidR="000B651D" w:rsidRPr="00434E8C">
        <w:rPr>
          <w:rFonts w:cs="Times New Roman"/>
          <w:szCs w:val="24"/>
        </w:rPr>
        <w:t xml:space="preserve">. </w:t>
      </w:r>
    </w:p>
    <w:p w14:paraId="3784AEFF" w14:textId="77777777" w:rsidR="00B04F8C" w:rsidRDefault="00B04F8C" w:rsidP="00CC7B3D">
      <w:pPr>
        <w:contextualSpacing/>
        <w:rPr>
          <w:rFonts w:cs="Times New Roman"/>
          <w:b/>
          <w:szCs w:val="24"/>
        </w:rPr>
      </w:pPr>
    </w:p>
    <w:p w14:paraId="7B034B99" w14:textId="345F927C" w:rsidR="00FA58A3" w:rsidRDefault="00AB6727" w:rsidP="00CC7B3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2020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Western Reserve District 5 Science Day (virtual)</w:t>
      </w:r>
    </w:p>
    <w:p w14:paraId="51836268" w14:textId="0AC741BC" w:rsidR="00AB6727" w:rsidRDefault="00AB6727" w:rsidP="00CC7B3D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Cs/>
          <w:szCs w:val="24"/>
        </w:rPr>
        <w:t>Judge, Animal/Plant Science</w:t>
      </w:r>
      <w:r w:rsidR="000667C3">
        <w:rPr>
          <w:rFonts w:cs="Times New Roman"/>
          <w:bCs/>
          <w:szCs w:val="24"/>
        </w:rPr>
        <w:t>s</w:t>
      </w:r>
    </w:p>
    <w:p w14:paraId="32B1007E" w14:textId="4B6CB71E" w:rsidR="00AB6727" w:rsidRDefault="00AB6727" w:rsidP="00CC7B3D">
      <w:pPr>
        <w:contextualSpacing/>
        <w:rPr>
          <w:rFonts w:cs="Times New Roman"/>
          <w:bCs/>
          <w:szCs w:val="24"/>
        </w:rPr>
      </w:pPr>
    </w:p>
    <w:p w14:paraId="0758F2B5" w14:textId="77777777" w:rsidR="00AB6727" w:rsidRPr="00434E8C" w:rsidRDefault="00AB6727" w:rsidP="00CC7B3D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2018</w:t>
      </w:r>
      <w:r w:rsidRPr="00434E8C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>University of Akron/Goodyear STEM Career Day</w:t>
      </w:r>
    </w:p>
    <w:p w14:paraId="24B9CF78" w14:textId="1D97C12F" w:rsidR="00AB6727" w:rsidRPr="00AB6727" w:rsidRDefault="00AB6727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Gecko adhesion research demonstration</w:t>
      </w:r>
    </w:p>
    <w:p w14:paraId="4669209C" w14:textId="77777777" w:rsidR="00FA58A3" w:rsidRDefault="00FA58A3" w:rsidP="00CC7B3D">
      <w:pPr>
        <w:contextualSpacing/>
        <w:rPr>
          <w:rFonts w:cs="Times New Roman"/>
          <w:b/>
          <w:szCs w:val="24"/>
        </w:rPr>
      </w:pPr>
    </w:p>
    <w:p w14:paraId="5C624A32" w14:textId="487833D4" w:rsidR="000F3C46" w:rsidRDefault="000F3C46" w:rsidP="00CC7B3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2019</w:t>
      </w:r>
      <w:r>
        <w:rPr>
          <w:rFonts w:cs="Times New Roman"/>
          <w:b/>
          <w:szCs w:val="24"/>
        </w:rPr>
        <w:tab/>
      </w:r>
      <w:r w:rsidR="00E14F90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Skype A Scientist</w:t>
      </w:r>
    </w:p>
    <w:p w14:paraId="6BC22340" w14:textId="449689B6" w:rsidR="000F3C46" w:rsidRPr="000F3C46" w:rsidRDefault="000F3C46" w:rsidP="00CC7B3D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Cs/>
          <w:szCs w:val="24"/>
        </w:rPr>
        <w:t>Four K-12 US Classrooms</w:t>
      </w:r>
    </w:p>
    <w:p w14:paraId="01033B94" w14:textId="77777777" w:rsidR="000F3C46" w:rsidRDefault="000F3C46" w:rsidP="00CC7B3D">
      <w:pPr>
        <w:contextualSpacing/>
        <w:rPr>
          <w:rFonts w:cs="Times New Roman"/>
          <w:b/>
          <w:szCs w:val="24"/>
        </w:rPr>
      </w:pPr>
    </w:p>
    <w:p w14:paraId="4ACF38A5" w14:textId="5E2DD897" w:rsidR="000F3C46" w:rsidRDefault="000F3C46" w:rsidP="00CC7B3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2019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Camp Bioscience</w:t>
      </w:r>
    </w:p>
    <w:p w14:paraId="3025C7D6" w14:textId="1FDB1204" w:rsidR="000F3C46" w:rsidRPr="000F3C46" w:rsidRDefault="000F3C46" w:rsidP="00CC7B3D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Cs/>
          <w:szCs w:val="24"/>
        </w:rPr>
        <w:t>Guest Speaker</w:t>
      </w:r>
    </w:p>
    <w:p w14:paraId="0FBEE607" w14:textId="77777777" w:rsidR="000F3C46" w:rsidRDefault="000F3C46" w:rsidP="00CC7B3D">
      <w:pPr>
        <w:contextualSpacing/>
        <w:rPr>
          <w:rFonts w:cs="Times New Roman"/>
          <w:b/>
          <w:szCs w:val="24"/>
        </w:rPr>
      </w:pPr>
    </w:p>
    <w:p w14:paraId="79352892" w14:textId="324EF247" w:rsidR="000F3C46" w:rsidRPr="00434E8C" w:rsidRDefault="000F3C46" w:rsidP="00CC7B3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2019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>Norbert Thompson Biology Undergraduate Research Symposium</w:t>
      </w:r>
    </w:p>
    <w:p w14:paraId="23720E61" w14:textId="19B16AEE" w:rsidR="000F3C46" w:rsidRPr="000F3C46" w:rsidRDefault="000F3C46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Judge</w:t>
      </w:r>
    </w:p>
    <w:p w14:paraId="7F304A97" w14:textId="77777777" w:rsidR="000F3C46" w:rsidRDefault="000F3C46" w:rsidP="00CC7B3D">
      <w:pPr>
        <w:contextualSpacing/>
        <w:rPr>
          <w:rFonts w:cs="Times New Roman"/>
          <w:b/>
          <w:szCs w:val="24"/>
        </w:rPr>
      </w:pPr>
    </w:p>
    <w:p w14:paraId="2364294A" w14:textId="0509A5B8" w:rsidR="00231F01" w:rsidRDefault="00786154" w:rsidP="00CC7B3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2019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Western Reserve District 5 Science Day</w:t>
      </w:r>
    </w:p>
    <w:p w14:paraId="66D4FE53" w14:textId="465FFDD5" w:rsidR="00786154" w:rsidRPr="00786154" w:rsidRDefault="00786154" w:rsidP="00CC7B3D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Super Judge, Animal/Plant Sciences</w:t>
      </w:r>
    </w:p>
    <w:p w14:paraId="51AEFF89" w14:textId="77777777" w:rsidR="00231F01" w:rsidRDefault="00231F01" w:rsidP="00CC7B3D">
      <w:pPr>
        <w:contextualSpacing/>
        <w:rPr>
          <w:rFonts w:cs="Times New Roman"/>
          <w:b/>
          <w:szCs w:val="24"/>
        </w:rPr>
      </w:pPr>
    </w:p>
    <w:p w14:paraId="6CBA896A" w14:textId="5E272EB4" w:rsidR="006206A7" w:rsidRPr="00434E8C" w:rsidRDefault="006206A7" w:rsidP="00CC7B3D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2018</w:t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  <w:t>Camp Bioscience</w:t>
      </w:r>
    </w:p>
    <w:p w14:paraId="52FC286D" w14:textId="6B99B842" w:rsidR="006206A7" w:rsidRPr="00434E8C" w:rsidRDefault="006206A7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Guest Speaker</w:t>
      </w:r>
    </w:p>
    <w:p w14:paraId="2EE3E548" w14:textId="02FEEAC3" w:rsidR="005C68F9" w:rsidRPr="00434E8C" w:rsidRDefault="005C68F9" w:rsidP="00CC7B3D">
      <w:pPr>
        <w:contextualSpacing/>
        <w:rPr>
          <w:rFonts w:cs="Times New Roman"/>
          <w:szCs w:val="24"/>
        </w:rPr>
      </w:pPr>
    </w:p>
    <w:p w14:paraId="0880E3FB" w14:textId="20378556" w:rsidR="005C68F9" w:rsidRPr="00434E8C" w:rsidRDefault="005C68F9" w:rsidP="00CC7B3D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2018</w:t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  <w:t>Norbert Thompson Biology Undergraduate Research Symposium</w:t>
      </w:r>
    </w:p>
    <w:p w14:paraId="79BA675F" w14:textId="033E9AB1" w:rsidR="005C68F9" w:rsidRPr="00434E8C" w:rsidRDefault="005C68F9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Judge</w:t>
      </w:r>
    </w:p>
    <w:p w14:paraId="704A8BCD" w14:textId="76E22C22" w:rsidR="000B651D" w:rsidRPr="00434E8C" w:rsidRDefault="000B651D" w:rsidP="00CC7B3D">
      <w:pPr>
        <w:contextualSpacing/>
        <w:rPr>
          <w:rFonts w:cs="Times New Roman"/>
          <w:szCs w:val="24"/>
        </w:rPr>
      </w:pPr>
    </w:p>
    <w:p w14:paraId="5DC40D82" w14:textId="0D02F4D5" w:rsidR="000B651D" w:rsidRPr="00434E8C" w:rsidRDefault="000B651D" w:rsidP="00CC7B3D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2018</w:t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  <w:r w:rsidR="00FD374F" w:rsidRPr="00434E8C">
        <w:rPr>
          <w:rFonts w:cs="Times New Roman"/>
          <w:b/>
          <w:szCs w:val="24"/>
        </w:rPr>
        <w:t xml:space="preserve">Western Reserve </w:t>
      </w:r>
      <w:r w:rsidRPr="00434E8C">
        <w:rPr>
          <w:rFonts w:cs="Times New Roman"/>
          <w:b/>
          <w:szCs w:val="24"/>
        </w:rPr>
        <w:t>District 5 Science Day</w:t>
      </w:r>
    </w:p>
    <w:p w14:paraId="5E582036" w14:textId="13C11C32" w:rsidR="000B651D" w:rsidRPr="00434E8C" w:rsidRDefault="000B651D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Super Judge, Animal/Plant Sciences</w:t>
      </w:r>
    </w:p>
    <w:p w14:paraId="00BDE354" w14:textId="0FC6B010" w:rsidR="000B651D" w:rsidRPr="00434E8C" w:rsidRDefault="000B651D" w:rsidP="00CC7B3D">
      <w:pPr>
        <w:contextualSpacing/>
        <w:rPr>
          <w:rFonts w:cs="Times New Roman"/>
          <w:szCs w:val="24"/>
        </w:rPr>
      </w:pPr>
    </w:p>
    <w:p w14:paraId="545CFF2C" w14:textId="619CDC9B" w:rsidR="000B651D" w:rsidRPr="00434E8C" w:rsidRDefault="000B651D" w:rsidP="00CC7B3D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2018</w:t>
      </w:r>
      <w:r w:rsidRPr="00434E8C">
        <w:rPr>
          <w:rFonts w:cs="Times New Roman"/>
          <w:b/>
          <w:szCs w:val="24"/>
        </w:rPr>
        <w:tab/>
      </w:r>
      <w:r w:rsidR="00E14F90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>University of Akron/Goodyear STEM Career Day</w:t>
      </w:r>
    </w:p>
    <w:p w14:paraId="0CFF07B0" w14:textId="59C81CD8" w:rsidR="000B651D" w:rsidRPr="00434E8C" w:rsidRDefault="000B651D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lastRenderedPageBreak/>
        <w:tab/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Gecko adhesion research demonstration</w:t>
      </w:r>
    </w:p>
    <w:p w14:paraId="68B6C44D" w14:textId="4695B87B" w:rsidR="00134492" w:rsidRPr="00434E8C" w:rsidRDefault="00134492" w:rsidP="00CC7B3D">
      <w:pPr>
        <w:contextualSpacing/>
        <w:rPr>
          <w:rFonts w:cs="Times New Roman"/>
          <w:szCs w:val="24"/>
        </w:rPr>
      </w:pPr>
    </w:p>
    <w:p w14:paraId="78D31FD8" w14:textId="0E99B736" w:rsidR="00134492" w:rsidRPr="00434E8C" w:rsidRDefault="00134492" w:rsidP="00CC7B3D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2017</w:t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  <w:t>Norbert Thompson Biology Undergraduate Research Symposium</w:t>
      </w:r>
    </w:p>
    <w:p w14:paraId="0FEA8325" w14:textId="6D0771F1" w:rsidR="00134492" w:rsidRPr="00434E8C" w:rsidRDefault="00134492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Judge</w:t>
      </w:r>
    </w:p>
    <w:p w14:paraId="2AD6546C" w14:textId="7B7182E1" w:rsidR="000B651D" w:rsidRPr="00434E8C" w:rsidRDefault="000B651D" w:rsidP="00CC7B3D">
      <w:pPr>
        <w:contextualSpacing/>
        <w:rPr>
          <w:rFonts w:cs="Times New Roman"/>
          <w:szCs w:val="24"/>
        </w:rPr>
      </w:pPr>
    </w:p>
    <w:p w14:paraId="4CB6F529" w14:textId="3A1655AE" w:rsidR="000B651D" w:rsidRPr="00434E8C" w:rsidRDefault="000B651D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>2017</w:t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  <w:t>University of Akron/Goodyear STEM Career Day</w:t>
      </w:r>
    </w:p>
    <w:p w14:paraId="488D75F6" w14:textId="51AB24D5" w:rsidR="006A1EF2" w:rsidRPr="00434E8C" w:rsidRDefault="000B651D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mallCaps/>
          <w:szCs w:val="24"/>
        </w:rPr>
        <w:tab/>
      </w:r>
      <w:r w:rsidRPr="00434E8C">
        <w:rPr>
          <w:rFonts w:cs="Times New Roman"/>
          <w:b/>
          <w:smallCaps/>
          <w:szCs w:val="24"/>
        </w:rPr>
        <w:tab/>
      </w:r>
      <w:r w:rsidRPr="00434E8C">
        <w:rPr>
          <w:rFonts w:cs="Times New Roman"/>
          <w:szCs w:val="24"/>
        </w:rPr>
        <w:t>Gecko adhesion research demonstration</w:t>
      </w:r>
    </w:p>
    <w:p w14:paraId="34EB08F9" w14:textId="05CF7C5E" w:rsidR="005E1EF3" w:rsidRPr="00434E8C" w:rsidRDefault="005E1EF3" w:rsidP="00CC7B3D">
      <w:pPr>
        <w:contextualSpacing/>
        <w:rPr>
          <w:rFonts w:cs="Times New Roman"/>
          <w:szCs w:val="24"/>
        </w:rPr>
      </w:pPr>
    </w:p>
    <w:p w14:paraId="43A5888E" w14:textId="05E1BD7F" w:rsidR="00FD374F" w:rsidRPr="00434E8C" w:rsidRDefault="00FD374F" w:rsidP="00CC7B3D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2017</w:t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  <w:t>University of Akron Scholar’s Day</w:t>
      </w:r>
    </w:p>
    <w:p w14:paraId="7C27321C" w14:textId="2DB0EA01" w:rsidR="00FD374F" w:rsidRPr="00434E8C" w:rsidRDefault="00FD374F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szCs w:val="24"/>
        </w:rPr>
        <w:t>Gecko adhesion research demonstration</w:t>
      </w:r>
      <w:r w:rsidR="00134492" w:rsidRPr="00434E8C">
        <w:rPr>
          <w:rFonts w:cs="Times New Roman"/>
          <w:szCs w:val="24"/>
        </w:rPr>
        <w:t>, Department of Biology</w:t>
      </w:r>
      <w:r w:rsidRPr="00434E8C">
        <w:rPr>
          <w:rFonts w:cs="Times New Roman"/>
          <w:szCs w:val="24"/>
        </w:rPr>
        <w:t xml:space="preserve"> tour, answered </w:t>
      </w:r>
      <w:r w:rsidR="00134492" w:rsidRPr="00434E8C">
        <w:rPr>
          <w:rFonts w:cs="Times New Roman"/>
          <w:szCs w:val="24"/>
        </w:rPr>
        <w:tab/>
      </w:r>
      <w:r w:rsidR="00134492" w:rsidRPr="00434E8C">
        <w:rPr>
          <w:rFonts w:cs="Times New Roman"/>
          <w:szCs w:val="24"/>
        </w:rPr>
        <w:tab/>
      </w:r>
      <w:r w:rsidR="00134492" w:rsidRPr="00434E8C">
        <w:rPr>
          <w:rFonts w:cs="Times New Roman"/>
          <w:szCs w:val="24"/>
        </w:rPr>
        <w:tab/>
      </w:r>
      <w:r w:rsidR="00134492" w:rsidRPr="00434E8C">
        <w:rPr>
          <w:rFonts w:cs="Times New Roman"/>
          <w:szCs w:val="24"/>
        </w:rPr>
        <w:tab/>
      </w:r>
      <w:r w:rsidRPr="00434E8C">
        <w:rPr>
          <w:rFonts w:cs="Times New Roman"/>
          <w:szCs w:val="24"/>
        </w:rPr>
        <w:t>questions about undergraduate programs in biology</w:t>
      </w:r>
    </w:p>
    <w:p w14:paraId="10780E25" w14:textId="2B1BC9C9" w:rsidR="00134492" w:rsidRPr="00434E8C" w:rsidRDefault="00134492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</w:p>
    <w:p w14:paraId="43506820" w14:textId="5A3158CB" w:rsidR="00FD374F" w:rsidRPr="00434E8C" w:rsidRDefault="00B36477" w:rsidP="00CC7B3D">
      <w:pPr>
        <w:pBdr>
          <w:bottom w:val="single" w:sz="12" w:space="1" w:color="auto"/>
        </w:pBdr>
        <w:contextualSpacing/>
        <w:rPr>
          <w:rFonts w:cs="Times New Roman"/>
          <w:b/>
          <w:smallCaps/>
          <w:szCs w:val="24"/>
        </w:rPr>
      </w:pPr>
      <w:r w:rsidRPr="00434E8C">
        <w:rPr>
          <w:rFonts w:cs="Times New Roman"/>
          <w:b/>
          <w:smallCaps/>
          <w:szCs w:val="24"/>
        </w:rPr>
        <w:t>Media Attention</w:t>
      </w:r>
    </w:p>
    <w:p w14:paraId="178B27A6" w14:textId="49C93E2F" w:rsidR="00B36477" w:rsidRPr="00434E8C" w:rsidRDefault="00B36477" w:rsidP="00CC7B3D">
      <w:pPr>
        <w:contextualSpacing/>
        <w:rPr>
          <w:rFonts w:cs="Times New Roman"/>
          <w:smallCaps/>
          <w:szCs w:val="24"/>
        </w:rPr>
      </w:pPr>
    </w:p>
    <w:p w14:paraId="044FD966" w14:textId="77777777" w:rsidR="009410E5" w:rsidRDefault="009410E5" w:rsidP="009410E5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2020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The University of Akron</w:t>
      </w:r>
    </w:p>
    <w:p w14:paraId="0653C70B" w14:textId="77777777" w:rsidR="009410E5" w:rsidRDefault="009410E5" w:rsidP="009410E5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Cs/>
          <w:szCs w:val="24"/>
        </w:rPr>
        <w:t xml:space="preserve">Garner et al. 2020. Frontiers in Zoology. </w:t>
      </w:r>
    </w:p>
    <w:p w14:paraId="5707B22F" w14:textId="77777777" w:rsidR="009410E5" w:rsidRPr="00592A57" w:rsidRDefault="00000000" w:rsidP="009410E5">
      <w:pPr>
        <w:ind w:left="720" w:firstLine="720"/>
        <w:contextualSpacing/>
        <w:rPr>
          <w:rFonts w:cs="Times New Roman"/>
          <w:bCs/>
          <w:szCs w:val="24"/>
        </w:rPr>
      </w:pPr>
      <w:hyperlink r:id="rId7" w:history="1">
        <w:r w:rsidR="009410E5" w:rsidRPr="00152AEC">
          <w:rPr>
            <w:rStyle w:val="Hyperlink"/>
            <w:rFonts w:cs="Times New Roman"/>
            <w:bCs/>
            <w:szCs w:val="24"/>
          </w:rPr>
          <w:t>Biology research abroad leads to three published papers and one memorable experience</w:t>
        </w:r>
      </w:hyperlink>
    </w:p>
    <w:p w14:paraId="7775FBF5" w14:textId="77777777" w:rsidR="009410E5" w:rsidRDefault="009410E5" w:rsidP="00CC7B3D">
      <w:pPr>
        <w:contextualSpacing/>
        <w:rPr>
          <w:rFonts w:cs="Times New Roman"/>
          <w:b/>
          <w:szCs w:val="24"/>
        </w:rPr>
      </w:pPr>
    </w:p>
    <w:p w14:paraId="1D8A342D" w14:textId="392910CB" w:rsidR="00E14F90" w:rsidRDefault="00267ADD" w:rsidP="00CC7B3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2019</w:t>
      </w:r>
      <w:r w:rsidR="007F2A94">
        <w:rPr>
          <w:rFonts w:cs="Times New Roman"/>
          <w:b/>
          <w:szCs w:val="24"/>
        </w:rPr>
        <w:t xml:space="preserve"> </w:t>
      </w:r>
      <w:r w:rsidR="007F2A94">
        <w:rPr>
          <w:rFonts w:cs="Times New Roman"/>
          <w:b/>
          <w:szCs w:val="24"/>
        </w:rPr>
        <w:tab/>
      </w:r>
      <w:r w:rsidR="007F2A94">
        <w:rPr>
          <w:rFonts w:cs="Times New Roman"/>
          <w:b/>
          <w:szCs w:val="24"/>
        </w:rPr>
        <w:tab/>
        <w:t>YouTube</w:t>
      </w:r>
    </w:p>
    <w:p w14:paraId="52569F3D" w14:textId="37F11430" w:rsidR="007F2A94" w:rsidRPr="007F2A94" w:rsidRDefault="007F2A94" w:rsidP="00CC7B3D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Cs/>
          <w:szCs w:val="24"/>
        </w:rPr>
        <w:t>Cohn et al. 2019. Journal of Fish Biology</w:t>
      </w:r>
      <w:r w:rsidR="00DA5ACF">
        <w:rPr>
          <w:rFonts w:cs="Times New Roman"/>
          <w:bCs/>
          <w:szCs w:val="24"/>
        </w:rPr>
        <w:t>.</w:t>
      </w:r>
    </w:p>
    <w:p w14:paraId="5B6D5FDD" w14:textId="46AAEF07" w:rsidR="00E14F90" w:rsidRPr="00DA5ACF" w:rsidRDefault="007F2A94" w:rsidP="00CC7B3D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hyperlink r:id="rId8" w:history="1">
        <w:r w:rsidR="00DA5ACF" w:rsidRPr="00DA5ACF">
          <w:rPr>
            <w:rStyle w:val="Hyperlink"/>
            <w:rFonts w:cs="Times New Roman"/>
            <w:bCs/>
            <w:szCs w:val="24"/>
          </w:rPr>
          <w:t>Clownfish and Laser Pointers</w:t>
        </w:r>
      </w:hyperlink>
    </w:p>
    <w:p w14:paraId="7BE324B4" w14:textId="77777777" w:rsidR="007F2A94" w:rsidRDefault="007F2A94" w:rsidP="00CC7B3D">
      <w:pPr>
        <w:contextualSpacing/>
        <w:rPr>
          <w:rFonts w:cs="Times New Roman"/>
          <w:b/>
          <w:szCs w:val="24"/>
        </w:rPr>
      </w:pPr>
    </w:p>
    <w:p w14:paraId="570D7FA2" w14:textId="6C721959" w:rsidR="000F3C46" w:rsidRDefault="00BA62EE" w:rsidP="00CC7B3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2019</w:t>
      </w:r>
      <w:r>
        <w:rPr>
          <w:rFonts w:cs="Times New Roman"/>
          <w:b/>
          <w:szCs w:val="24"/>
        </w:rPr>
        <w:tab/>
      </w:r>
      <w:r w:rsidR="00E14F90">
        <w:rPr>
          <w:rFonts w:cs="Times New Roman"/>
          <w:b/>
          <w:szCs w:val="24"/>
        </w:rPr>
        <w:tab/>
      </w:r>
      <w:r w:rsidR="005B608A">
        <w:rPr>
          <w:rFonts w:cs="Times New Roman"/>
          <w:b/>
          <w:szCs w:val="24"/>
        </w:rPr>
        <w:t>Numerous media outlets</w:t>
      </w:r>
    </w:p>
    <w:p w14:paraId="06DFA844" w14:textId="5A45652B" w:rsidR="005B608A" w:rsidRPr="005B608A" w:rsidRDefault="005B608A" w:rsidP="00CC7B3D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spellStart"/>
      <w:r w:rsidR="00EF3383">
        <w:rPr>
          <w:rFonts w:cs="Times New Roman"/>
          <w:bCs/>
          <w:szCs w:val="24"/>
        </w:rPr>
        <w:t>Gamel</w:t>
      </w:r>
      <w:proofErr w:type="spellEnd"/>
      <w:r w:rsidR="00EF3383">
        <w:rPr>
          <w:rFonts w:cs="Times New Roman"/>
          <w:bCs/>
          <w:szCs w:val="24"/>
        </w:rPr>
        <w:t xml:space="preserve">, Garner, and </w:t>
      </w:r>
      <w:proofErr w:type="spellStart"/>
      <w:r w:rsidR="00EF3383">
        <w:rPr>
          <w:rFonts w:cs="Times New Roman"/>
          <w:bCs/>
          <w:szCs w:val="24"/>
        </w:rPr>
        <w:t>Flammang</w:t>
      </w:r>
      <w:proofErr w:type="spellEnd"/>
      <w:r w:rsidR="00EF3383">
        <w:rPr>
          <w:rFonts w:cs="Times New Roman"/>
          <w:bCs/>
          <w:szCs w:val="24"/>
        </w:rPr>
        <w:t xml:space="preserve">. 2019. </w:t>
      </w:r>
      <w:r>
        <w:rPr>
          <w:rFonts w:cs="Times New Roman"/>
          <w:bCs/>
          <w:szCs w:val="24"/>
        </w:rPr>
        <w:t>Biomimetics &amp; Bioinspiration</w:t>
      </w:r>
      <w:r w:rsidR="007F2A94">
        <w:rPr>
          <w:rFonts w:cs="Times New Roman"/>
          <w:bCs/>
          <w:szCs w:val="24"/>
        </w:rPr>
        <w:t>.</w:t>
      </w:r>
    </w:p>
    <w:p w14:paraId="6C93938A" w14:textId="185B908F" w:rsidR="009B717F" w:rsidRPr="00EF3383" w:rsidRDefault="009B717F" w:rsidP="00CC7B3D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hyperlink r:id="rId9" w:history="1">
        <w:r w:rsidR="00EF3383" w:rsidRPr="000F58F2">
          <w:rPr>
            <w:rStyle w:val="Hyperlink"/>
            <w:rFonts w:cs="Times New Roman"/>
            <w:bCs/>
            <w:szCs w:val="24"/>
          </w:rPr>
          <w:t>New Jersey Institute of Technology</w:t>
        </w:r>
      </w:hyperlink>
      <w:r w:rsidR="00EF3383">
        <w:rPr>
          <w:rFonts w:cs="Times New Roman"/>
          <w:bCs/>
          <w:szCs w:val="24"/>
        </w:rPr>
        <w:t xml:space="preserve">, </w:t>
      </w:r>
      <w:hyperlink r:id="rId10" w:history="1">
        <w:r w:rsidR="00EF3383" w:rsidRPr="00BF4A69">
          <w:rPr>
            <w:rStyle w:val="Hyperlink"/>
            <w:rFonts w:cs="Times New Roman"/>
            <w:bCs/>
            <w:szCs w:val="24"/>
          </w:rPr>
          <w:t>ScienceDaily</w:t>
        </w:r>
      </w:hyperlink>
      <w:r w:rsidR="00EF3383">
        <w:rPr>
          <w:rFonts w:cs="Times New Roman"/>
          <w:bCs/>
          <w:szCs w:val="24"/>
        </w:rPr>
        <w:t xml:space="preserve"> </w:t>
      </w:r>
    </w:p>
    <w:p w14:paraId="0CF06144" w14:textId="77777777" w:rsidR="000F3C46" w:rsidRDefault="000F3C46" w:rsidP="00CC7B3D">
      <w:pPr>
        <w:contextualSpacing/>
        <w:rPr>
          <w:rFonts w:cs="Times New Roman"/>
          <w:b/>
          <w:szCs w:val="24"/>
        </w:rPr>
      </w:pPr>
    </w:p>
    <w:p w14:paraId="14A8003E" w14:textId="0BC58882" w:rsidR="00EF3383" w:rsidRDefault="005009B8" w:rsidP="00CC7B3D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2019</w:t>
      </w: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  <w:r w:rsidR="00EF3383">
        <w:rPr>
          <w:rFonts w:cs="Times New Roman"/>
          <w:b/>
          <w:szCs w:val="24"/>
        </w:rPr>
        <w:t>Anole Annals</w:t>
      </w:r>
    </w:p>
    <w:p w14:paraId="373DD364" w14:textId="3AC78E39" w:rsidR="005009B8" w:rsidRPr="00434E8C" w:rsidRDefault="00000000" w:rsidP="00CC7B3D">
      <w:pPr>
        <w:ind w:left="720" w:firstLine="720"/>
        <w:contextualSpacing/>
        <w:rPr>
          <w:rFonts w:cs="Times New Roman"/>
          <w:b/>
          <w:szCs w:val="24"/>
        </w:rPr>
      </w:pPr>
      <w:hyperlink r:id="rId11" w:history="1">
        <w:r w:rsidR="00354FE2" w:rsidRPr="00434E8C">
          <w:rPr>
            <w:rStyle w:val="Hyperlink"/>
            <w:rFonts w:cs="Times New Roman"/>
            <w:szCs w:val="24"/>
          </w:rPr>
          <w:t xml:space="preserve">SICB 2019: </w:t>
        </w:r>
        <w:r w:rsidR="00EF41F4" w:rsidRPr="00434E8C">
          <w:rPr>
            <w:rStyle w:val="Hyperlink"/>
            <w:rFonts w:cs="Times New Roman"/>
            <w:szCs w:val="24"/>
          </w:rPr>
          <w:t xml:space="preserve">Anole </w:t>
        </w:r>
        <w:proofErr w:type="spellStart"/>
        <w:r w:rsidR="00EF41F4" w:rsidRPr="00434E8C">
          <w:rPr>
            <w:rStyle w:val="Hyperlink"/>
            <w:rFonts w:cs="Times New Roman"/>
            <w:szCs w:val="24"/>
          </w:rPr>
          <w:t>Setal</w:t>
        </w:r>
        <w:proofErr w:type="spellEnd"/>
        <w:r w:rsidR="00EF41F4" w:rsidRPr="00434E8C">
          <w:rPr>
            <w:rStyle w:val="Hyperlink"/>
            <w:rFonts w:cs="Times New Roman"/>
            <w:szCs w:val="24"/>
          </w:rPr>
          <w:t xml:space="preserve"> Morphological Diversity</w:t>
        </w:r>
      </w:hyperlink>
    </w:p>
    <w:p w14:paraId="4CF68D64" w14:textId="77777777" w:rsidR="009B717F" w:rsidRDefault="009B717F" w:rsidP="00CC7B3D">
      <w:pPr>
        <w:contextualSpacing/>
        <w:rPr>
          <w:rFonts w:cs="Times New Roman"/>
          <w:b/>
          <w:szCs w:val="24"/>
        </w:rPr>
      </w:pPr>
    </w:p>
    <w:p w14:paraId="5757617D" w14:textId="174F7295" w:rsidR="00EF3383" w:rsidRDefault="00B36477" w:rsidP="00CC7B3D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mallCaps/>
          <w:szCs w:val="24"/>
        </w:rPr>
        <w:t>2018</w:t>
      </w:r>
      <w:r w:rsidRPr="00434E8C">
        <w:rPr>
          <w:rFonts w:cs="Times New Roman"/>
          <w:b/>
          <w:smallCaps/>
          <w:szCs w:val="24"/>
        </w:rPr>
        <w:tab/>
      </w:r>
      <w:r w:rsidRPr="00434E8C">
        <w:rPr>
          <w:rFonts w:cs="Times New Roman"/>
          <w:b/>
          <w:smallCaps/>
          <w:szCs w:val="24"/>
        </w:rPr>
        <w:tab/>
      </w:r>
      <w:r w:rsidR="00EF3383">
        <w:rPr>
          <w:rFonts w:cs="Times New Roman"/>
          <w:b/>
          <w:szCs w:val="24"/>
        </w:rPr>
        <w:t>Anole Annals</w:t>
      </w:r>
    </w:p>
    <w:p w14:paraId="5DEB6C0F" w14:textId="43FE98B0" w:rsidR="00DA5ACF" w:rsidRPr="00DA5ACF" w:rsidRDefault="00DA5ACF" w:rsidP="00CC7B3D">
      <w:pPr>
        <w:contextualSpacing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Cs/>
          <w:szCs w:val="24"/>
        </w:rPr>
        <w:t xml:space="preserve">Garner, Lopez, and </w:t>
      </w:r>
      <w:proofErr w:type="spellStart"/>
      <w:r>
        <w:rPr>
          <w:rFonts w:cs="Times New Roman"/>
          <w:bCs/>
          <w:szCs w:val="24"/>
        </w:rPr>
        <w:t>Niewiarowski</w:t>
      </w:r>
      <w:proofErr w:type="spellEnd"/>
      <w:r>
        <w:rPr>
          <w:rFonts w:cs="Times New Roman"/>
          <w:bCs/>
          <w:szCs w:val="24"/>
        </w:rPr>
        <w:t xml:space="preserve">. 2017. Acta </w:t>
      </w:r>
      <w:proofErr w:type="spellStart"/>
      <w:r>
        <w:rPr>
          <w:rFonts w:cs="Times New Roman"/>
          <w:bCs/>
          <w:szCs w:val="24"/>
        </w:rPr>
        <w:t>Herpetologica</w:t>
      </w:r>
      <w:proofErr w:type="spellEnd"/>
      <w:r>
        <w:rPr>
          <w:rFonts w:cs="Times New Roman"/>
          <w:bCs/>
          <w:szCs w:val="24"/>
        </w:rPr>
        <w:t>.</w:t>
      </w:r>
    </w:p>
    <w:p w14:paraId="765BA1CE" w14:textId="4E43D35F" w:rsidR="00B36477" w:rsidRPr="009B717F" w:rsidRDefault="00000000" w:rsidP="00CC7B3D">
      <w:pPr>
        <w:ind w:left="720" w:firstLine="720"/>
        <w:contextualSpacing/>
        <w:rPr>
          <w:rFonts w:cs="Times New Roman"/>
          <w:b/>
          <w:szCs w:val="24"/>
        </w:rPr>
      </w:pPr>
      <w:hyperlink r:id="rId12" w:history="1">
        <w:r w:rsidR="00B36477" w:rsidRPr="00434E8C">
          <w:rPr>
            <w:rStyle w:val="Hyperlink"/>
            <w:rFonts w:cs="Times New Roman"/>
            <w:szCs w:val="24"/>
          </w:rPr>
          <w:t xml:space="preserve">Clipped Claws and Consequences for </w:t>
        </w:r>
        <w:r w:rsidR="00B36477" w:rsidRPr="00434E8C">
          <w:rPr>
            <w:rStyle w:val="Hyperlink"/>
            <w:rFonts w:cs="Times New Roman"/>
            <w:i/>
            <w:szCs w:val="24"/>
          </w:rPr>
          <w:t>Anolis</w:t>
        </w:r>
        <w:r w:rsidR="00B36477" w:rsidRPr="00434E8C">
          <w:rPr>
            <w:rStyle w:val="Hyperlink"/>
            <w:rFonts w:cs="Times New Roman"/>
            <w:szCs w:val="24"/>
          </w:rPr>
          <w:t xml:space="preserve"> Adhesive Performance</w:t>
        </w:r>
      </w:hyperlink>
    </w:p>
    <w:p w14:paraId="3240C692" w14:textId="77777777" w:rsidR="00B04F8C" w:rsidRDefault="00B04F8C" w:rsidP="00CC7B3D">
      <w:pPr>
        <w:contextualSpacing/>
        <w:rPr>
          <w:rFonts w:cs="Times New Roman"/>
          <w:b/>
          <w:szCs w:val="24"/>
        </w:rPr>
      </w:pPr>
    </w:p>
    <w:p w14:paraId="058351D3" w14:textId="46A27AC8" w:rsidR="00EF3383" w:rsidRDefault="00605D09" w:rsidP="00CC7B3D">
      <w:pPr>
        <w:contextualSpacing/>
        <w:rPr>
          <w:rFonts w:cs="Times New Roman"/>
          <w:b/>
          <w:szCs w:val="24"/>
        </w:rPr>
      </w:pPr>
      <w:r w:rsidRPr="00434E8C">
        <w:rPr>
          <w:rFonts w:cs="Times New Roman"/>
          <w:b/>
          <w:szCs w:val="24"/>
        </w:rPr>
        <w:t>2016</w:t>
      </w:r>
      <w:r w:rsidR="00B36477"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  <w:r w:rsidR="00EF3383">
        <w:rPr>
          <w:rFonts w:cs="Times New Roman"/>
          <w:b/>
          <w:szCs w:val="24"/>
        </w:rPr>
        <w:t>Anole Annals</w:t>
      </w:r>
    </w:p>
    <w:p w14:paraId="619C98EA" w14:textId="15EB78BB" w:rsidR="00B36477" w:rsidRPr="009B717F" w:rsidRDefault="00000000" w:rsidP="00CC7B3D">
      <w:pPr>
        <w:ind w:left="720" w:firstLine="720"/>
        <w:contextualSpacing/>
        <w:rPr>
          <w:rFonts w:cs="Times New Roman"/>
          <w:b/>
          <w:szCs w:val="24"/>
        </w:rPr>
      </w:pPr>
      <w:hyperlink r:id="rId13" w:history="1">
        <w:r w:rsidR="00B36477" w:rsidRPr="00434E8C">
          <w:rPr>
            <w:rStyle w:val="Hyperlink"/>
            <w:rFonts w:cs="Times New Roman"/>
            <w:szCs w:val="24"/>
          </w:rPr>
          <w:t>SICB 2016: Can Geckos Run Fast When It’s Wet Outside?</w:t>
        </w:r>
      </w:hyperlink>
      <w:r w:rsidR="009B717F" w:rsidRPr="009B717F">
        <w:rPr>
          <w:rFonts w:cs="Times New Roman"/>
          <w:b/>
          <w:szCs w:val="24"/>
        </w:rPr>
        <w:t xml:space="preserve"> </w:t>
      </w:r>
    </w:p>
    <w:p w14:paraId="69556ACF" w14:textId="12B77888" w:rsidR="00605D09" w:rsidRPr="00434E8C" w:rsidRDefault="00605D09" w:rsidP="00CC7B3D">
      <w:pPr>
        <w:contextualSpacing/>
        <w:rPr>
          <w:rFonts w:cs="Times New Roman"/>
          <w:szCs w:val="24"/>
        </w:rPr>
      </w:pPr>
    </w:p>
    <w:p w14:paraId="57D244E4" w14:textId="77777777" w:rsidR="00ED559F" w:rsidRDefault="00ED559F" w:rsidP="00CC7B3D">
      <w:pPr>
        <w:pBdr>
          <w:bottom w:val="single" w:sz="12" w:space="1" w:color="auto"/>
        </w:pBdr>
        <w:contextualSpacing/>
        <w:rPr>
          <w:rFonts w:cs="Times New Roman"/>
          <w:b/>
          <w:smallCaps/>
          <w:szCs w:val="24"/>
        </w:rPr>
      </w:pPr>
    </w:p>
    <w:p w14:paraId="2397AB76" w14:textId="79D41262" w:rsidR="00605D09" w:rsidRPr="00434E8C" w:rsidRDefault="00605D09" w:rsidP="00CC7B3D">
      <w:pPr>
        <w:pBdr>
          <w:bottom w:val="single" w:sz="12" w:space="1" w:color="auto"/>
        </w:pBdr>
        <w:contextualSpacing/>
        <w:rPr>
          <w:rFonts w:cs="Times New Roman"/>
          <w:b/>
          <w:smallCaps/>
          <w:szCs w:val="24"/>
        </w:rPr>
      </w:pPr>
      <w:r w:rsidRPr="00434E8C">
        <w:rPr>
          <w:rFonts w:cs="Times New Roman"/>
          <w:b/>
          <w:smallCaps/>
          <w:szCs w:val="24"/>
        </w:rPr>
        <w:t>Professional Affiliations</w:t>
      </w:r>
    </w:p>
    <w:p w14:paraId="4C4A815E" w14:textId="2C1C5CA9" w:rsidR="000B651D" w:rsidRPr="00434E8C" w:rsidRDefault="000B651D" w:rsidP="00CC7B3D">
      <w:pPr>
        <w:contextualSpacing/>
        <w:rPr>
          <w:rFonts w:cs="Times New Roman"/>
          <w:smallCaps/>
          <w:szCs w:val="24"/>
        </w:rPr>
      </w:pPr>
    </w:p>
    <w:p w14:paraId="6D002A23" w14:textId="0412C794" w:rsidR="00605D09" w:rsidRPr="00434E8C" w:rsidRDefault="00DA3232" w:rsidP="00CC7B3D">
      <w:pPr>
        <w:contextualSpacing/>
        <w:rPr>
          <w:rFonts w:cs="Times New Roman"/>
          <w:b/>
          <w:szCs w:val="24"/>
        </w:rPr>
      </w:pPr>
      <w:r>
        <w:rPr>
          <w:rFonts w:cs="Times New Roman"/>
          <w:bCs/>
          <w:szCs w:val="24"/>
        </w:rPr>
        <w:t xml:space="preserve">The Society for Integrative and Comparative Biology, The Adhesion Society, </w:t>
      </w:r>
      <w:r w:rsidR="00605D09" w:rsidRPr="00DA3232">
        <w:rPr>
          <w:rFonts w:cs="Times New Roman"/>
          <w:bCs/>
          <w:szCs w:val="24"/>
        </w:rPr>
        <w:t>Society of Experimental Biology</w:t>
      </w:r>
      <w:r>
        <w:rPr>
          <w:rFonts w:cs="Times New Roman"/>
          <w:bCs/>
          <w:szCs w:val="24"/>
        </w:rPr>
        <w:t>, The Society for the Study of Amphibians and Reptiles, The Herpetologists’ League</w:t>
      </w:r>
    </w:p>
    <w:p w14:paraId="023E5722" w14:textId="4381F047" w:rsidR="00605D09" w:rsidRPr="00434E8C" w:rsidRDefault="00605D09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</w:p>
    <w:p w14:paraId="6EA95E15" w14:textId="67EFB609" w:rsidR="002C5FE7" w:rsidRPr="00434E8C" w:rsidRDefault="00605D09" w:rsidP="00CC7B3D">
      <w:pPr>
        <w:contextualSpacing/>
        <w:rPr>
          <w:rFonts w:cs="Times New Roman"/>
          <w:szCs w:val="24"/>
        </w:rPr>
      </w:pPr>
      <w:r w:rsidRPr="00434E8C">
        <w:rPr>
          <w:rFonts w:cs="Times New Roman"/>
          <w:b/>
          <w:szCs w:val="24"/>
        </w:rPr>
        <w:tab/>
      </w:r>
      <w:r w:rsidRPr="00434E8C">
        <w:rPr>
          <w:rFonts w:cs="Times New Roman"/>
          <w:b/>
          <w:szCs w:val="24"/>
        </w:rPr>
        <w:tab/>
      </w:r>
    </w:p>
    <w:sectPr w:rsidR="002C5FE7" w:rsidRPr="00434E8C" w:rsidSect="0021639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8C96" w14:textId="77777777" w:rsidR="00A16B4E" w:rsidRDefault="00A16B4E" w:rsidP="00FC3FCC">
      <w:pPr>
        <w:spacing w:after="0"/>
      </w:pPr>
      <w:r>
        <w:separator/>
      </w:r>
    </w:p>
  </w:endnote>
  <w:endnote w:type="continuationSeparator" w:id="0">
    <w:p w14:paraId="13329F25" w14:textId="77777777" w:rsidR="00A16B4E" w:rsidRDefault="00A16B4E" w:rsidP="00FC3F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720B" w14:textId="32C2D0AA" w:rsidR="007E1B79" w:rsidRDefault="007E1B79" w:rsidP="000129A6">
    <w:pPr>
      <w:pStyle w:val="Footer"/>
    </w:pPr>
  </w:p>
  <w:p w14:paraId="3E65B859" w14:textId="77777777" w:rsidR="007E1B79" w:rsidRDefault="007E1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28AA" w14:textId="1C0CF7BD" w:rsidR="007E1B79" w:rsidRDefault="007E1B79" w:rsidP="005B726C">
    <w:pPr>
      <w:pStyle w:val="Footer"/>
      <w:tabs>
        <w:tab w:val="clear" w:pos="9360"/>
        <w:tab w:val="right" w:pos="10080"/>
      </w:tabs>
    </w:pPr>
    <w:r>
      <w:tab/>
    </w:r>
    <w:r>
      <w:tab/>
    </w:r>
  </w:p>
  <w:p w14:paraId="7F24D249" w14:textId="360A9A23" w:rsidR="007E1B79" w:rsidRPr="00E80EE7" w:rsidRDefault="00E80EE7" w:rsidP="00E80EE7">
    <w:pPr>
      <w:pStyle w:val="Footer"/>
      <w:tabs>
        <w:tab w:val="clear" w:pos="9360"/>
        <w:tab w:val="right" w:pos="10080"/>
      </w:tabs>
      <w:rPr>
        <w:vertAlign w:val="subscript"/>
      </w:rPr>
    </w:pPr>
    <w:r>
      <w:tab/>
    </w:r>
    <w:r>
      <w:tab/>
    </w:r>
    <w:r w:rsidR="003663BC">
      <w:rPr>
        <w:vertAlign w:val="subscript"/>
      </w:rPr>
      <w:t xml:space="preserve">Revised </w:t>
    </w:r>
    <w:r w:rsidR="002622D2">
      <w:rPr>
        <w:vertAlign w:val="subscript"/>
      </w:rPr>
      <w:fldChar w:fldCharType="begin"/>
    </w:r>
    <w:r w:rsidR="002622D2">
      <w:rPr>
        <w:vertAlign w:val="subscript"/>
      </w:rPr>
      <w:instrText xml:space="preserve"> DATE \@ "d MMMM yyyy" </w:instrText>
    </w:r>
    <w:r w:rsidR="002622D2">
      <w:rPr>
        <w:vertAlign w:val="subscript"/>
      </w:rPr>
      <w:fldChar w:fldCharType="separate"/>
    </w:r>
    <w:r w:rsidR="004859C4">
      <w:rPr>
        <w:noProof/>
        <w:vertAlign w:val="subscript"/>
      </w:rPr>
      <w:t>17 August 2022</w:t>
    </w:r>
    <w:r w:rsidR="002622D2">
      <w:rPr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CB29" w14:textId="77777777" w:rsidR="00A16B4E" w:rsidRDefault="00A16B4E" w:rsidP="00FC3FCC">
      <w:pPr>
        <w:spacing w:after="0"/>
      </w:pPr>
      <w:r>
        <w:separator/>
      </w:r>
    </w:p>
  </w:footnote>
  <w:footnote w:type="continuationSeparator" w:id="0">
    <w:p w14:paraId="12918F2D" w14:textId="77777777" w:rsidR="00A16B4E" w:rsidRDefault="00A16B4E" w:rsidP="00FC3F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1655099"/>
      <w:docPartObj>
        <w:docPartGallery w:val="Page Numbers (Top of Page)"/>
        <w:docPartUnique/>
      </w:docPartObj>
    </w:sdtPr>
    <w:sdtContent>
      <w:p w14:paraId="6E2A1DD2" w14:textId="49D6BB75" w:rsidR="001B19EF" w:rsidRDefault="001B19EF" w:rsidP="00BF146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763B1E" w14:textId="77777777" w:rsidR="001B19EF" w:rsidRDefault="001B19EF" w:rsidP="001B19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0937168"/>
      <w:docPartObj>
        <w:docPartGallery w:val="Page Numbers (Top of Page)"/>
        <w:docPartUnique/>
      </w:docPartObj>
    </w:sdtPr>
    <w:sdtContent>
      <w:p w14:paraId="5DDB3A42" w14:textId="36C1DFF4" w:rsidR="001B19EF" w:rsidRDefault="001B19EF" w:rsidP="00BF146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C51FED1" w14:textId="46B96862" w:rsidR="000129A6" w:rsidRDefault="001B19EF" w:rsidP="001B19EF">
    <w:pPr>
      <w:pStyle w:val="Header"/>
      <w:tabs>
        <w:tab w:val="clear" w:pos="9360"/>
        <w:tab w:val="right" w:pos="10080"/>
      </w:tabs>
      <w:ind w:right="360"/>
    </w:pPr>
    <w:r>
      <w:rPr>
        <w:b/>
        <w:bCs/>
      </w:rPr>
      <w:t>Curriculum Vitae</w:t>
    </w:r>
    <w:r>
      <w:t xml:space="preserve"> | Austin M. Garner</w:t>
    </w:r>
    <w:r>
      <w:tab/>
    </w:r>
    <w:r>
      <w:tab/>
    </w:r>
  </w:p>
  <w:p w14:paraId="51E66226" w14:textId="77777777" w:rsidR="001B19EF" w:rsidRPr="001B19EF" w:rsidRDefault="001B19EF" w:rsidP="001B19EF">
    <w:pPr>
      <w:pStyle w:val="Header"/>
      <w:tabs>
        <w:tab w:val="clear" w:pos="9360"/>
        <w:tab w:val="right" w:pos="1008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B851" w14:textId="5B02DCAC" w:rsidR="007D755D" w:rsidRPr="00BF4FE7" w:rsidRDefault="007D755D" w:rsidP="007163CA">
    <w:pPr>
      <w:contextualSpacing/>
      <w:jc w:val="left"/>
      <w:rPr>
        <w:rFonts w:cs="Times New Roman"/>
        <w:smallCaps/>
        <w:sz w:val="36"/>
      </w:rPr>
    </w:pPr>
    <w:r>
      <w:rPr>
        <w:rFonts w:cs="Times New Roman"/>
        <w:smallCaps/>
        <w:sz w:val="36"/>
      </w:rPr>
      <w:t>Curriculum v</w:t>
    </w:r>
    <w:r w:rsidRPr="00BF4FE7">
      <w:rPr>
        <w:rFonts w:cs="Times New Roman"/>
        <w:smallCaps/>
        <w:sz w:val="36"/>
      </w:rPr>
      <w:t>itae</w:t>
    </w:r>
    <w:r w:rsidR="007163CA">
      <w:rPr>
        <w:rFonts w:cs="Times New Roman"/>
        <w:smallCaps/>
        <w:sz w:val="36"/>
      </w:rPr>
      <w:tab/>
    </w:r>
    <w:r w:rsidR="007163CA">
      <w:rPr>
        <w:rFonts w:cs="Times New Roman"/>
        <w:smallCaps/>
        <w:sz w:val="36"/>
      </w:rPr>
      <w:tab/>
    </w:r>
    <w:r w:rsidR="007163CA">
      <w:rPr>
        <w:rFonts w:cs="Times New Roman"/>
        <w:smallCaps/>
        <w:sz w:val="36"/>
      </w:rPr>
      <w:tab/>
    </w:r>
    <w:r w:rsidR="007163CA">
      <w:rPr>
        <w:rFonts w:cs="Times New Roman"/>
        <w:smallCaps/>
        <w:sz w:val="36"/>
      </w:rPr>
      <w:tab/>
    </w:r>
    <w:r w:rsidR="007163CA">
      <w:rPr>
        <w:rFonts w:cs="Times New Roman"/>
        <w:smallCaps/>
        <w:sz w:val="36"/>
      </w:rPr>
      <w:tab/>
    </w:r>
    <w:r w:rsidR="007163CA">
      <w:rPr>
        <w:rFonts w:cs="Times New Roman"/>
        <w:smallCaps/>
        <w:sz w:val="36"/>
      </w:rPr>
      <w:tab/>
    </w:r>
  </w:p>
  <w:p w14:paraId="318BFB1B" w14:textId="77777777" w:rsidR="007D755D" w:rsidRPr="00C22DE7" w:rsidRDefault="007D755D" w:rsidP="007D755D">
    <w:pPr>
      <w:contextualSpacing/>
      <w:jc w:val="center"/>
      <w:rPr>
        <w:rFonts w:cs="Times New Roman"/>
        <w:smallCaps/>
        <w:sz w:val="10"/>
      </w:rPr>
    </w:pPr>
  </w:p>
  <w:p w14:paraId="4571D700" w14:textId="1F0C4C3B" w:rsidR="00E80EE7" w:rsidRPr="007D755D" w:rsidRDefault="007D755D" w:rsidP="007163CA">
    <w:pPr>
      <w:contextualSpacing/>
      <w:jc w:val="left"/>
      <w:rPr>
        <w:rFonts w:cs="Times New Roman"/>
        <w:b/>
        <w:sz w:val="32"/>
      </w:rPr>
    </w:pPr>
    <w:r w:rsidRPr="00BF4FE7">
      <w:rPr>
        <w:rFonts w:cs="Times New Roman"/>
        <w:b/>
        <w:sz w:val="32"/>
      </w:rPr>
      <w:t>Austin M. Garner</w:t>
    </w:r>
    <w:r w:rsidR="00EA5FCA">
      <w:rPr>
        <w:rFonts w:cs="Times New Roman"/>
        <w:b/>
        <w:sz w:val="32"/>
      </w:rPr>
      <w:t>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36FD"/>
    <w:multiLevelType w:val="hybridMultilevel"/>
    <w:tmpl w:val="7CD47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8B97CAE"/>
    <w:multiLevelType w:val="hybridMultilevel"/>
    <w:tmpl w:val="D2B6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404465">
    <w:abstractNumId w:val="1"/>
  </w:num>
  <w:num w:numId="2" w16cid:durableId="95159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erpetologic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spzd2wo5ptvae05eexpazsz2s90drdwxxv&quot;&gt;My EndNote Library&lt;record-ids&gt;&lt;item&gt;255&lt;/item&gt;&lt;item&gt;341&lt;/item&gt;&lt;/record-ids&gt;&lt;/item&gt;&lt;/Libraries&gt;"/>
  </w:docVars>
  <w:rsids>
    <w:rsidRoot w:val="00BF4FE7"/>
    <w:rsid w:val="000026FF"/>
    <w:rsid w:val="00005186"/>
    <w:rsid w:val="00005F9D"/>
    <w:rsid w:val="000070EF"/>
    <w:rsid w:val="000072ED"/>
    <w:rsid w:val="000129A6"/>
    <w:rsid w:val="00016239"/>
    <w:rsid w:val="0002768F"/>
    <w:rsid w:val="00027FC2"/>
    <w:rsid w:val="00032BA1"/>
    <w:rsid w:val="00042E77"/>
    <w:rsid w:val="00043DDD"/>
    <w:rsid w:val="000506CE"/>
    <w:rsid w:val="00051294"/>
    <w:rsid w:val="00054834"/>
    <w:rsid w:val="00056A2D"/>
    <w:rsid w:val="0006259F"/>
    <w:rsid w:val="00062A8C"/>
    <w:rsid w:val="00063653"/>
    <w:rsid w:val="000667C3"/>
    <w:rsid w:val="00067C19"/>
    <w:rsid w:val="00067C4E"/>
    <w:rsid w:val="00075F28"/>
    <w:rsid w:val="00076F25"/>
    <w:rsid w:val="00081937"/>
    <w:rsid w:val="0008419C"/>
    <w:rsid w:val="00085812"/>
    <w:rsid w:val="00085CCA"/>
    <w:rsid w:val="00091E4A"/>
    <w:rsid w:val="00094069"/>
    <w:rsid w:val="00094547"/>
    <w:rsid w:val="000A2136"/>
    <w:rsid w:val="000A413E"/>
    <w:rsid w:val="000B0672"/>
    <w:rsid w:val="000B651D"/>
    <w:rsid w:val="000C2287"/>
    <w:rsid w:val="000D0E84"/>
    <w:rsid w:val="000D3D3E"/>
    <w:rsid w:val="000D5088"/>
    <w:rsid w:val="000D6556"/>
    <w:rsid w:val="000E1506"/>
    <w:rsid w:val="000E35C2"/>
    <w:rsid w:val="000E4CB9"/>
    <w:rsid w:val="000E5626"/>
    <w:rsid w:val="000F21F1"/>
    <w:rsid w:val="000F3C46"/>
    <w:rsid w:val="000F58F2"/>
    <w:rsid w:val="000F6829"/>
    <w:rsid w:val="000F7FF0"/>
    <w:rsid w:val="00103254"/>
    <w:rsid w:val="00117F80"/>
    <w:rsid w:val="00123AE2"/>
    <w:rsid w:val="00124C5B"/>
    <w:rsid w:val="00125A95"/>
    <w:rsid w:val="001315FE"/>
    <w:rsid w:val="00134038"/>
    <w:rsid w:val="00134492"/>
    <w:rsid w:val="00134ED5"/>
    <w:rsid w:val="00135942"/>
    <w:rsid w:val="00135975"/>
    <w:rsid w:val="00136825"/>
    <w:rsid w:val="0014458C"/>
    <w:rsid w:val="00146DFE"/>
    <w:rsid w:val="0015096C"/>
    <w:rsid w:val="00162A81"/>
    <w:rsid w:val="0017035F"/>
    <w:rsid w:val="00170FAB"/>
    <w:rsid w:val="00172E2B"/>
    <w:rsid w:val="00175619"/>
    <w:rsid w:val="00181D71"/>
    <w:rsid w:val="001822B9"/>
    <w:rsid w:val="00182698"/>
    <w:rsid w:val="00183EE2"/>
    <w:rsid w:val="00186763"/>
    <w:rsid w:val="00195E93"/>
    <w:rsid w:val="001A1165"/>
    <w:rsid w:val="001A17AA"/>
    <w:rsid w:val="001B08B4"/>
    <w:rsid w:val="001B098E"/>
    <w:rsid w:val="001B19EF"/>
    <w:rsid w:val="001B1A8C"/>
    <w:rsid w:val="001B25EE"/>
    <w:rsid w:val="001B6587"/>
    <w:rsid w:val="001C3A2A"/>
    <w:rsid w:val="001C419A"/>
    <w:rsid w:val="001C71B9"/>
    <w:rsid w:val="001D0048"/>
    <w:rsid w:val="001D3A73"/>
    <w:rsid w:val="001D7132"/>
    <w:rsid w:val="001E57D6"/>
    <w:rsid w:val="001E7ECD"/>
    <w:rsid w:val="001F0E12"/>
    <w:rsid w:val="00201F71"/>
    <w:rsid w:val="00202F1B"/>
    <w:rsid w:val="0020399C"/>
    <w:rsid w:val="00204101"/>
    <w:rsid w:val="00205CCC"/>
    <w:rsid w:val="00206897"/>
    <w:rsid w:val="00207C90"/>
    <w:rsid w:val="00207F35"/>
    <w:rsid w:val="00215C19"/>
    <w:rsid w:val="00216395"/>
    <w:rsid w:val="00216AB8"/>
    <w:rsid w:val="00222EA6"/>
    <w:rsid w:val="00226B93"/>
    <w:rsid w:val="00227EF9"/>
    <w:rsid w:val="00231F01"/>
    <w:rsid w:val="00237B76"/>
    <w:rsid w:val="00242328"/>
    <w:rsid w:val="0024266F"/>
    <w:rsid w:val="00244065"/>
    <w:rsid w:val="00244D0B"/>
    <w:rsid w:val="00244E6E"/>
    <w:rsid w:val="00250EF8"/>
    <w:rsid w:val="00255F72"/>
    <w:rsid w:val="0025600A"/>
    <w:rsid w:val="00256059"/>
    <w:rsid w:val="00256D11"/>
    <w:rsid w:val="002622D2"/>
    <w:rsid w:val="00266E0B"/>
    <w:rsid w:val="00266E9D"/>
    <w:rsid w:val="00267ADD"/>
    <w:rsid w:val="00272B87"/>
    <w:rsid w:val="002763AA"/>
    <w:rsid w:val="00277900"/>
    <w:rsid w:val="002818F7"/>
    <w:rsid w:val="002833C1"/>
    <w:rsid w:val="00283FD8"/>
    <w:rsid w:val="00284479"/>
    <w:rsid w:val="002879D2"/>
    <w:rsid w:val="00291C4B"/>
    <w:rsid w:val="00295724"/>
    <w:rsid w:val="002A009C"/>
    <w:rsid w:val="002A3363"/>
    <w:rsid w:val="002A5633"/>
    <w:rsid w:val="002A7729"/>
    <w:rsid w:val="002A7BE7"/>
    <w:rsid w:val="002B1292"/>
    <w:rsid w:val="002B4AEF"/>
    <w:rsid w:val="002B5E10"/>
    <w:rsid w:val="002B6B3B"/>
    <w:rsid w:val="002C2268"/>
    <w:rsid w:val="002C230A"/>
    <w:rsid w:val="002C4523"/>
    <w:rsid w:val="002C554B"/>
    <w:rsid w:val="002C5FE7"/>
    <w:rsid w:val="002D1BE2"/>
    <w:rsid w:val="002D22F8"/>
    <w:rsid w:val="002D5D58"/>
    <w:rsid w:val="002E1D8C"/>
    <w:rsid w:val="002E5141"/>
    <w:rsid w:val="002F1F00"/>
    <w:rsid w:val="002F321E"/>
    <w:rsid w:val="00300217"/>
    <w:rsid w:val="00310CC9"/>
    <w:rsid w:val="00310E3C"/>
    <w:rsid w:val="00315578"/>
    <w:rsid w:val="00316A6A"/>
    <w:rsid w:val="00320B9D"/>
    <w:rsid w:val="003212A9"/>
    <w:rsid w:val="00322EBD"/>
    <w:rsid w:val="003244FD"/>
    <w:rsid w:val="00334CF0"/>
    <w:rsid w:val="00341D7E"/>
    <w:rsid w:val="00342147"/>
    <w:rsid w:val="00342DFF"/>
    <w:rsid w:val="00344990"/>
    <w:rsid w:val="00345D10"/>
    <w:rsid w:val="00350289"/>
    <w:rsid w:val="003512E3"/>
    <w:rsid w:val="0035262F"/>
    <w:rsid w:val="003529B2"/>
    <w:rsid w:val="00354FE2"/>
    <w:rsid w:val="003556E6"/>
    <w:rsid w:val="0036277F"/>
    <w:rsid w:val="003663BC"/>
    <w:rsid w:val="0037286F"/>
    <w:rsid w:val="0037380E"/>
    <w:rsid w:val="003743BF"/>
    <w:rsid w:val="00374961"/>
    <w:rsid w:val="00375602"/>
    <w:rsid w:val="00377A40"/>
    <w:rsid w:val="00381506"/>
    <w:rsid w:val="0038151A"/>
    <w:rsid w:val="00384E21"/>
    <w:rsid w:val="00385E23"/>
    <w:rsid w:val="003900F8"/>
    <w:rsid w:val="00396E01"/>
    <w:rsid w:val="003A0EB8"/>
    <w:rsid w:val="003A1246"/>
    <w:rsid w:val="003A2DB0"/>
    <w:rsid w:val="003A52D3"/>
    <w:rsid w:val="003A5646"/>
    <w:rsid w:val="003B043D"/>
    <w:rsid w:val="003B1039"/>
    <w:rsid w:val="003C04A2"/>
    <w:rsid w:val="003C04BF"/>
    <w:rsid w:val="003C04C0"/>
    <w:rsid w:val="003C1DA6"/>
    <w:rsid w:val="003C247E"/>
    <w:rsid w:val="003C3B01"/>
    <w:rsid w:val="003C3E0F"/>
    <w:rsid w:val="003C49E3"/>
    <w:rsid w:val="003C51CC"/>
    <w:rsid w:val="003C547F"/>
    <w:rsid w:val="003D7C86"/>
    <w:rsid w:val="003E3E85"/>
    <w:rsid w:val="003F6B0D"/>
    <w:rsid w:val="00400269"/>
    <w:rsid w:val="00400F45"/>
    <w:rsid w:val="00401668"/>
    <w:rsid w:val="00403AB9"/>
    <w:rsid w:val="00406F59"/>
    <w:rsid w:val="004103F8"/>
    <w:rsid w:val="00411833"/>
    <w:rsid w:val="00412591"/>
    <w:rsid w:val="00413772"/>
    <w:rsid w:val="00415111"/>
    <w:rsid w:val="004152B2"/>
    <w:rsid w:val="00420A51"/>
    <w:rsid w:val="00420C24"/>
    <w:rsid w:val="00421819"/>
    <w:rsid w:val="0042184E"/>
    <w:rsid w:val="00422D87"/>
    <w:rsid w:val="00431324"/>
    <w:rsid w:val="00434E8C"/>
    <w:rsid w:val="00435238"/>
    <w:rsid w:val="00440995"/>
    <w:rsid w:val="0044280E"/>
    <w:rsid w:val="004429E5"/>
    <w:rsid w:val="00445D9A"/>
    <w:rsid w:val="004653FD"/>
    <w:rsid w:val="00467920"/>
    <w:rsid w:val="00470629"/>
    <w:rsid w:val="00470F83"/>
    <w:rsid w:val="00471287"/>
    <w:rsid w:val="00474F5F"/>
    <w:rsid w:val="004757E8"/>
    <w:rsid w:val="00477625"/>
    <w:rsid w:val="00480949"/>
    <w:rsid w:val="00482EDF"/>
    <w:rsid w:val="004830A6"/>
    <w:rsid w:val="004858AE"/>
    <w:rsid w:val="004859C4"/>
    <w:rsid w:val="00486146"/>
    <w:rsid w:val="00486262"/>
    <w:rsid w:val="0049414C"/>
    <w:rsid w:val="004A5A82"/>
    <w:rsid w:val="004A74F8"/>
    <w:rsid w:val="004B18CB"/>
    <w:rsid w:val="004B3851"/>
    <w:rsid w:val="004B3FE8"/>
    <w:rsid w:val="004B48F5"/>
    <w:rsid w:val="004B63A8"/>
    <w:rsid w:val="004C26C1"/>
    <w:rsid w:val="004C4825"/>
    <w:rsid w:val="004C4F97"/>
    <w:rsid w:val="004D030C"/>
    <w:rsid w:val="004D03E4"/>
    <w:rsid w:val="004D1B84"/>
    <w:rsid w:val="004D3022"/>
    <w:rsid w:val="004D43BE"/>
    <w:rsid w:val="004D7582"/>
    <w:rsid w:val="004E0802"/>
    <w:rsid w:val="004F0CA8"/>
    <w:rsid w:val="004F349D"/>
    <w:rsid w:val="004F490A"/>
    <w:rsid w:val="004F77B8"/>
    <w:rsid w:val="005009B8"/>
    <w:rsid w:val="00502370"/>
    <w:rsid w:val="00503A0B"/>
    <w:rsid w:val="0050408D"/>
    <w:rsid w:val="005077EF"/>
    <w:rsid w:val="005105AF"/>
    <w:rsid w:val="00515BAE"/>
    <w:rsid w:val="005160EA"/>
    <w:rsid w:val="00523A43"/>
    <w:rsid w:val="005240F7"/>
    <w:rsid w:val="00525D33"/>
    <w:rsid w:val="00526387"/>
    <w:rsid w:val="005275BD"/>
    <w:rsid w:val="00531087"/>
    <w:rsid w:val="00532188"/>
    <w:rsid w:val="00532BC5"/>
    <w:rsid w:val="00533A86"/>
    <w:rsid w:val="0053463E"/>
    <w:rsid w:val="00541C4B"/>
    <w:rsid w:val="005425FB"/>
    <w:rsid w:val="0054704D"/>
    <w:rsid w:val="00547E31"/>
    <w:rsid w:val="00547EB3"/>
    <w:rsid w:val="00554A88"/>
    <w:rsid w:val="00562373"/>
    <w:rsid w:val="00562FB2"/>
    <w:rsid w:val="00563D9C"/>
    <w:rsid w:val="00564688"/>
    <w:rsid w:val="00564BBB"/>
    <w:rsid w:val="00565A4B"/>
    <w:rsid w:val="005666E4"/>
    <w:rsid w:val="00566F6E"/>
    <w:rsid w:val="00571A06"/>
    <w:rsid w:val="00572D58"/>
    <w:rsid w:val="0057382D"/>
    <w:rsid w:val="00576B6B"/>
    <w:rsid w:val="00576EA5"/>
    <w:rsid w:val="00582370"/>
    <w:rsid w:val="00583500"/>
    <w:rsid w:val="00584D82"/>
    <w:rsid w:val="005851E8"/>
    <w:rsid w:val="00585DCA"/>
    <w:rsid w:val="00586347"/>
    <w:rsid w:val="005927D3"/>
    <w:rsid w:val="0059673A"/>
    <w:rsid w:val="00596B38"/>
    <w:rsid w:val="0059781C"/>
    <w:rsid w:val="00597AD8"/>
    <w:rsid w:val="005A2B6A"/>
    <w:rsid w:val="005A3FB4"/>
    <w:rsid w:val="005A7C6C"/>
    <w:rsid w:val="005A7F52"/>
    <w:rsid w:val="005B19D4"/>
    <w:rsid w:val="005B2EBE"/>
    <w:rsid w:val="005B392F"/>
    <w:rsid w:val="005B608A"/>
    <w:rsid w:val="005B71B4"/>
    <w:rsid w:val="005B726C"/>
    <w:rsid w:val="005B754B"/>
    <w:rsid w:val="005C030B"/>
    <w:rsid w:val="005C1631"/>
    <w:rsid w:val="005C68F9"/>
    <w:rsid w:val="005C70B6"/>
    <w:rsid w:val="005D0340"/>
    <w:rsid w:val="005D3057"/>
    <w:rsid w:val="005D3E63"/>
    <w:rsid w:val="005D7B89"/>
    <w:rsid w:val="005E1EF3"/>
    <w:rsid w:val="005E749D"/>
    <w:rsid w:val="005F0F6E"/>
    <w:rsid w:val="005F5D16"/>
    <w:rsid w:val="006010D0"/>
    <w:rsid w:val="00602CCC"/>
    <w:rsid w:val="00602EE0"/>
    <w:rsid w:val="00605D09"/>
    <w:rsid w:val="0060672B"/>
    <w:rsid w:val="00617CBE"/>
    <w:rsid w:val="006206A7"/>
    <w:rsid w:val="006217F8"/>
    <w:rsid w:val="006221C2"/>
    <w:rsid w:val="006243B8"/>
    <w:rsid w:val="0062623A"/>
    <w:rsid w:val="00626F68"/>
    <w:rsid w:val="006304A4"/>
    <w:rsid w:val="00630A17"/>
    <w:rsid w:val="00630FA3"/>
    <w:rsid w:val="0063205F"/>
    <w:rsid w:val="00632DBF"/>
    <w:rsid w:val="00633308"/>
    <w:rsid w:val="006358D4"/>
    <w:rsid w:val="00637F9B"/>
    <w:rsid w:val="0064019F"/>
    <w:rsid w:val="00643450"/>
    <w:rsid w:val="00646CC3"/>
    <w:rsid w:val="00652540"/>
    <w:rsid w:val="00652A68"/>
    <w:rsid w:val="00657EBA"/>
    <w:rsid w:val="00665B92"/>
    <w:rsid w:val="00670F1F"/>
    <w:rsid w:val="00673830"/>
    <w:rsid w:val="0067389D"/>
    <w:rsid w:val="00676600"/>
    <w:rsid w:val="006779E5"/>
    <w:rsid w:val="00682A56"/>
    <w:rsid w:val="00690B5A"/>
    <w:rsid w:val="00690C63"/>
    <w:rsid w:val="00691371"/>
    <w:rsid w:val="00691CF6"/>
    <w:rsid w:val="00693EA1"/>
    <w:rsid w:val="006A1EF2"/>
    <w:rsid w:val="006A4F91"/>
    <w:rsid w:val="006A7750"/>
    <w:rsid w:val="006B1092"/>
    <w:rsid w:val="006B2130"/>
    <w:rsid w:val="006B6C54"/>
    <w:rsid w:val="006C1030"/>
    <w:rsid w:val="006C5E99"/>
    <w:rsid w:val="006C6ABD"/>
    <w:rsid w:val="006C7615"/>
    <w:rsid w:val="006D4773"/>
    <w:rsid w:val="006D51E3"/>
    <w:rsid w:val="006D5384"/>
    <w:rsid w:val="006D6881"/>
    <w:rsid w:val="006E0C6C"/>
    <w:rsid w:val="006E159C"/>
    <w:rsid w:val="006E284F"/>
    <w:rsid w:val="006E49FF"/>
    <w:rsid w:val="006F0A70"/>
    <w:rsid w:val="006F180C"/>
    <w:rsid w:val="006F5106"/>
    <w:rsid w:val="006F56DB"/>
    <w:rsid w:val="006F6089"/>
    <w:rsid w:val="006F7CA8"/>
    <w:rsid w:val="007008E7"/>
    <w:rsid w:val="00704371"/>
    <w:rsid w:val="00705A6E"/>
    <w:rsid w:val="007072AB"/>
    <w:rsid w:val="00710AF8"/>
    <w:rsid w:val="00712E07"/>
    <w:rsid w:val="00713ABB"/>
    <w:rsid w:val="007163CA"/>
    <w:rsid w:val="007215C3"/>
    <w:rsid w:val="00736972"/>
    <w:rsid w:val="00744710"/>
    <w:rsid w:val="00745B56"/>
    <w:rsid w:val="00746F07"/>
    <w:rsid w:val="00752BE0"/>
    <w:rsid w:val="00753A8A"/>
    <w:rsid w:val="00754C14"/>
    <w:rsid w:val="00756AAB"/>
    <w:rsid w:val="00762FE4"/>
    <w:rsid w:val="007632ED"/>
    <w:rsid w:val="00767D63"/>
    <w:rsid w:val="0077335B"/>
    <w:rsid w:val="007800F4"/>
    <w:rsid w:val="00780FFB"/>
    <w:rsid w:val="007824ED"/>
    <w:rsid w:val="00783B19"/>
    <w:rsid w:val="00784104"/>
    <w:rsid w:val="007856D1"/>
    <w:rsid w:val="00786154"/>
    <w:rsid w:val="0078769B"/>
    <w:rsid w:val="00791272"/>
    <w:rsid w:val="0079324A"/>
    <w:rsid w:val="00794D76"/>
    <w:rsid w:val="007961CD"/>
    <w:rsid w:val="00796BDF"/>
    <w:rsid w:val="00796E39"/>
    <w:rsid w:val="007A0585"/>
    <w:rsid w:val="007A2B7F"/>
    <w:rsid w:val="007A310E"/>
    <w:rsid w:val="007A47ED"/>
    <w:rsid w:val="007A5631"/>
    <w:rsid w:val="007B028A"/>
    <w:rsid w:val="007B1687"/>
    <w:rsid w:val="007B21FA"/>
    <w:rsid w:val="007B573E"/>
    <w:rsid w:val="007C412B"/>
    <w:rsid w:val="007C7572"/>
    <w:rsid w:val="007D4982"/>
    <w:rsid w:val="007D755D"/>
    <w:rsid w:val="007D7ED7"/>
    <w:rsid w:val="007E183A"/>
    <w:rsid w:val="007E1B79"/>
    <w:rsid w:val="007E46E8"/>
    <w:rsid w:val="007E524C"/>
    <w:rsid w:val="007F1E41"/>
    <w:rsid w:val="007F2A94"/>
    <w:rsid w:val="007F2F49"/>
    <w:rsid w:val="007F3D82"/>
    <w:rsid w:val="00801CA0"/>
    <w:rsid w:val="0080400A"/>
    <w:rsid w:val="008042DE"/>
    <w:rsid w:val="0080602C"/>
    <w:rsid w:val="00812514"/>
    <w:rsid w:val="00815BF0"/>
    <w:rsid w:val="00817CA1"/>
    <w:rsid w:val="008225AB"/>
    <w:rsid w:val="00822AF6"/>
    <w:rsid w:val="008249FB"/>
    <w:rsid w:val="008372C1"/>
    <w:rsid w:val="0084650B"/>
    <w:rsid w:val="008541BE"/>
    <w:rsid w:val="008541CC"/>
    <w:rsid w:val="0085688C"/>
    <w:rsid w:val="00860A13"/>
    <w:rsid w:val="00861AD2"/>
    <w:rsid w:val="00864460"/>
    <w:rsid w:val="00864F8D"/>
    <w:rsid w:val="008662FE"/>
    <w:rsid w:val="00874B26"/>
    <w:rsid w:val="00875B5E"/>
    <w:rsid w:val="0087652D"/>
    <w:rsid w:val="00876A48"/>
    <w:rsid w:val="00877C92"/>
    <w:rsid w:val="00884150"/>
    <w:rsid w:val="00891155"/>
    <w:rsid w:val="00894427"/>
    <w:rsid w:val="008A0C6E"/>
    <w:rsid w:val="008A26F3"/>
    <w:rsid w:val="008B0207"/>
    <w:rsid w:val="008B469D"/>
    <w:rsid w:val="008B66EA"/>
    <w:rsid w:val="008B70AE"/>
    <w:rsid w:val="008C4D48"/>
    <w:rsid w:val="008C5197"/>
    <w:rsid w:val="008C7925"/>
    <w:rsid w:val="008D2CF8"/>
    <w:rsid w:val="008D3566"/>
    <w:rsid w:val="008D3644"/>
    <w:rsid w:val="008D4A6D"/>
    <w:rsid w:val="008D5C04"/>
    <w:rsid w:val="008D5DDE"/>
    <w:rsid w:val="008D70B7"/>
    <w:rsid w:val="008D7CE9"/>
    <w:rsid w:val="008E6B28"/>
    <w:rsid w:val="008E6B55"/>
    <w:rsid w:val="008F032C"/>
    <w:rsid w:val="008F0D9D"/>
    <w:rsid w:val="008F1971"/>
    <w:rsid w:val="008F2D90"/>
    <w:rsid w:val="008F312E"/>
    <w:rsid w:val="008F6AF6"/>
    <w:rsid w:val="00904EBD"/>
    <w:rsid w:val="00905E6F"/>
    <w:rsid w:val="00905FBB"/>
    <w:rsid w:val="009113AD"/>
    <w:rsid w:val="00913254"/>
    <w:rsid w:val="00914B56"/>
    <w:rsid w:val="00915A5B"/>
    <w:rsid w:val="00921F0A"/>
    <w:rsid w:val="0092233C"/>
    <w:rsid w:val="009237C9"/>
    <w:rsid w:val="00923FFF"/>
    <w:rsid w:val="009252E5"/>
    <w:rsid w:val="009265E6"/>
    <w:rsid w:val="009275CD"/>
    <w:rsid w:val="009410E5"/>
    <w:rsid w:val="00941998"/>
    <w:rsid w:val="00941D6A"/>
    <w:rsid w:val="009439F5"/>
    <w:rsid w:val="0094530A"/>
    <w:rsid w:val="00951798"/>
    <w:rsid w:val="009562D9"/>
    <w:rsid w:val="00960965"/>
    <w:rsid w:val="009618FA"/>
    <w:rsid w:val="0096437B"/>
    <w:rsid w:val="00964FEF"/>
    <w:rsid w:val="009748F7"/>
    <w:rsid w:val="00984463"/>
    <w:rsid w:val="0098717D"/>
    <w:rsid w:val="009938B7"/>
    <w:rsid w:val="00993CF6"/>
    <w:rsid w:val="00994F88"/>
    <w:rsid w:val="0099585A"/>
    <w:rsid w:val="00996BA4"/>
    <w:rsid w:val="009A197D"/>
    <w:rsid w:val="009A25D0"/>
    <w:rsid w:val="009A368B"/>
    <w:rsid w:val="009A70F2"/>
    <w:rsid w:val="009A750A"/>
    <w:rsid w:val="009B2A4D"/>
    <w:rsid w:val="009B33D4"/>
    <w:rsid w:val="009B3C92"/>
    <w:rsid w:val="009B4534"/>
    <w:rsid w:val="009B4C08"/>
    <w:rsid w:val="009B4C35"/>
    <w:rsid w:val="009B717F"/>
    <w:rsid w:val="009C39FA"/>
    <w:rsid w:val="009C4E5C"/>
    <w:rsid w:val="009C63AE"/>
    <w:rsid w:val="009D1095"/>
    <w:rsid w:val="009D6BD1"/>
    <w:rsid w:val="009E18F0"/>
    <w:rsid w:val="009E1A1C"/>
    <w:rsid w:val="009E4225"/>
    <w:rsid w:val="009E45DD"/>
    <w:rsid w:val="009E4E07"/>
    <w:rsid w:val="009E7B8D"/>
    <w:rsid w:val="009F30A2"/>
    <w:rsid w:val="009F6134"/>
    <w:rsid w:val="009F6B26"/>
    <w:rsid w:val="009F7473"/>
    <w:rsid w:val="009F7B6F"/>
    <w:rsid w:val="00A01E69"/>
    <w:rsid w:val="00A05533"/>
    <w:rsid w:val="00A0723A"/>
    <w:rsid w:val="00A07AA3"/>
    <w:rsid w:val="00A11DD6"/>
    <w:rsid w:val="00A15656"/>
    <w:rsid w:val="00A1574F"/>
    <w:rsid w:val="00A15C54"/>
    <w:rsid w:val="00A16B4E"/>
    <w:rsid w:val="00A17150"/>
    <w:rsid w:val="00A23CEF"/>
    <w:rsid w:val="00A26EE6"/>
    <w:rsid w:val="00A274B7"/>
    <w:rsid w:val="00A31F79"/>
    <w:rsid w:val="00A33E36"/>
    <w:rsid w:val="00A379D6"/>
    <w:rsid w:val="00A42823"/>
    <w:rsid w:val="00A42E5A"/>
    <w:rsid w:val="00A449B2"/>
    <w:rsid w:val="00A44B5B"/>
    <w:rsid w:val="00A53D35"/>
    <w:rsid w:val="00A57059"/>
    <w:rsid w:val="00A641D7"/>
    <w:rsid w:val="00A648AA"/>
    <w:rsid w:val="00A71C61"/>
    <w:rsid w:val="00A7204D"/>
    <w:rsid w:val="00A734CF"/>
    <w:rsid w:val="00A7517A"/>
    <w:rsid w:val="00A76791"/>
    <w:rsid w:val="00A77347"/>
    <w:rsid w:val="00A81CF6"/>
    <w:rsid w:val="00A83120"/>
    <w:rsid w:val="00A84F4A"/>
    <w:rsid w:val="00A876E5"/>
    <w:rsid w:val="00A9024D"/>
    <w:rsid w:val="00A91D01"/>
    <w:rsid w:val="00A92259"/>
    <w:rsid w:val="00A925F4"/>
    <w:rsid w:val="00A94D08"/>
    <w:rsid w:val="00A95A40"/>
    <w:rsid w:val="00A95CB7"/>
    <w:rsid w:val="00A96E3F"/>
    <w:rsid w:val="00AA0A85"/>
    <w:rsid w:val="00AA3BA2"/>
    <w:rsid w:val="00AA6BA2"/>
    <w:rsid w:val="00AB20AE"/>
    <w:rsid w:val="00AB44BF"/>
    <w:rsid w:val="00AB4EFB"/>
    <w:rsid w:val="00AB6727"/>
    <w:rsid w:val="00AC0F62"/>
    <w:rsid w:val="00AC1E68"/>
    <w:rsid w:val="00AC70E8"/>
    <w:rsid w:val="00AD14B4"/>
    <w:rsid w:val="00AD4A7D"/>
    <w:rsid w:val="00AD5C6E"/>
    <w:rsid w:val="00AD6E9E"/>
    <w:rsid w:val="00AE0CBE"/>
    <w:rsid w:val="00AE3E09"/>
    <w:rsid w:val="00AE42DD"/>
    <w:rsid w:val="00AF443D"/>
    <w:rsid w:val="00AF49A4"/>
    <w:rsid w:val="00B0059E"/>
    <w:rsid w:val="00B0244C"/>
    <w:rsid w:val="00B028FB"/>
    <w:rsid w:val="00B02C23"/>
    <w:rsid w:val="00B03A72"/>
    <w:rsid w:val="00B04F8C"/>
    <w:rsid w:val="00B062FD"/>
    <w:rsid w:val="00B13199"/>
    <w:rsid w:val="00B16A50"/>
    <w:rsid w:val="00B21817"/>
    <w:rsid w:val="00B21A4B"/>
    <w:rsid w:val="00B22E49"/>
    <w:rsid w:val="00B26641"/>
    <w:rsid w:val="00B33A3F"/>
    <w:rsid w:val="00B33BCE"/>
    <w:rsid w:val="00B3561B"/>
    <w:rsid w:val="00B36477"/>
    <w:rsid w:val="00B40722"/>
    <w:rsid w:val="00B40DE3"/>
    <w:rsid w:val="00B41513"/>
    <w:rsid w:val="00B44D48"/>
    <w:rsid w:val="00B46987"/>
    <w:rsid w:val="00B477EB"/>
    <w:rsid w:val="00B513B7"/>
    <w:rsid w:val="00B51B75"/>
    <w:rsid w:val="00B55FBF"/>
    <w:rsid w:val="00B56F34"/>
    <w:rsid w:val="00B575C9"/>
    <w:rsid w:val="00B622E0"/>
    <w:rsid w:val="00B64F69"/>
    <w:rsid w:val="00B72AE7"/>
    <w:rsid w:val="00B74599"/>
    <w:rsid w:val="00B77A15"/>
    <w:rsid w:val="00B8388B"/>
    <w:rsid w:val="00B908D0"/>
    <w:rsid w:val="00B94ABF"/>
    <w:rsid w:val="00BA0F7B"/>
    <w:rsid w:val="00BA62EE"/>
    <w:rsid w:val="00BC1F9B"/>
    <w:rsid w:val="00BC3A8E"/>
    <w:rsid w:val="00BC5B2B"/>
    <w:rsid w:val="00BC6993"/>
    <w:rsid w:val="00BD2535"/>
    <w:rsid w:val="00BE449A"/>
    <w:rsid w:val="00BE4A88"/>
    <w:rsid w:val="00BF0FA7"/>
    <w:rsid w:val="00BF4A69"/>
    <w:rsid w:val="00BF4FE7"/>
    <w:rsid w:val="00BF71DE"/>
    <w:rsid w:val="00BF7D48"/>
    <w:rsid w:val="00C01363"/>
    <w:rsid w:val="00C01C81"/>
    <w:rsid w:val="00C01EF3"/>
    <w:rsid w:val="00C029C8"/>
    <w:rsid w:val="00C051DD"/>
    <w:rsid w:val="00C07D08"/>
    <w:rsid w:val="00C10969"/>
    <w:rsid w:val="00C13180"/>
    <w:rsid w:val="00C20E1B"/>
    <w:rsid w:val="00C21589"/>
    <w:rsid w:val="00C21F9D"/>
    <w:rsid w:val="00C22DE7"/>
    <w:rsid w:val="00C24A93"/>
    <w:rsid w:val="00C25BDB"/>
    <w:rsid w:val="00C31F1E"/>
    <w:rsid w:val="00C41645"/>
    <w:rsid w:val="00C43F72"/>
    <w:rsid w:val="00C449FD"/>
    <w:rsid w:val="00C51737"/>
    <w:rsid w:val="00C53D28"/>
    <w:rsid w:val="00C55F96"/>
    <w:rsid w:val="00C56165"/>
    <w:rsid w:val="00C61040"/>
    <w:rsid w:val="00C61B8E"/>
    <w:rsid w:val="00C626C9"/>
    <w:rsid w:val="00C665E1"/>
    <w:rsid w:val="00C66FEF"/>
    <w:rsid w:val="00C73C10"/>
    <w:rsid w:val="00C74C0B"/>
    <w:rsid w:val="00C77009"/>
    <w:rsid w:val="00C82373"/>
    <w:rsid w:val="00C83971"/>
    <w:rsid w:val="00C8438D"/>
    <w:rsid w:val="00C84B3F"/>
    <w:rsid w:val="00C850DA"/>
    <w:rsid w:val="00C862EF"/>
    <w:rsid w:val="00C93130"/>
    <w:rsid w:val="00C96C6D"/>
    <w:rsid w:val="00C96E69"/>
    <w:rsid w:val="00CA2721"/>
    <w:rsid w:val="00CA2F82"/>
    <w:rsid w:val="00CA7EDB"/>
    <w:rsid w:val="00CB1468"/>
    <w:rsid w:val="00CB4F7B"/>
    <w:rsid w:val="00CC2B7A"/>
    <w:rsid w:val="00CC2C5A"/>
    <w:rsid w:val="00CC2FAA"/>
    <w:rsid w:val="00CC4178"/>
    <w:rsid w:val="00CC6369"/>
    <w:rsid w:val="00CC7B3D"/>
    <w:rsid w:val="00CC7DF1"/>
    <w:rsid w:val="00CD2FAF"/>
    <w:rsid w:val="00CD532F"/>
    <w:rsid w:val="00CE2198"/>
    <w:rsid w:val="00CE67FA"/>
    <w:rsid w:val="00CF3375"/>
    <w:rsid w:val="00CF4B3F"/>
    <w:rsid w:val="00CF6133"/>
    <w:rsid w:val="00CF6B72"/>
    <w:rsid w:val="00D01A20"/>
    <w:rsid w:val="00D01BDD"/>
    <w:rsid w:val="00D03012"/>
    <w:rsid w:val="00D04AD7"/>
    <w:rsid w:val="00D1090A"/>
    <w:rsid w:val="00D14EAF"/>
    <w:rsid w:val="00D16C68"/>
    <w:rsid w:val="00D16E45"/>
    <w:rsid w:val="00D25812"/>
    <w:rsid w:val="00D31B88"/>
    <w:rsid w:val="00D32217"/>
    <w:rsid w:val="00D3363A"/>
    <w:rsid w:val="00D42E20"/>
    <w:rsid w:val="00D50E15"/>
    <w:rsid w:val="00D52820"/>
    <w:rsid w:val="00D55661"/>
    <w:rsid w:val="00D61C3D"/>
    <w:rsid w:val="00D63D9D"/>
    <w:rsid w:val="00D71A4E"/>
    <w:rsid w:val="00D72919"/>
    <w:rsid w:val="00D80863"/>
    <w:rsid w:val="00D80AB2"/>
    <w:rsid w:val="00D82E21"/>
    <w:rsid w:val="00D852B1"/>
    <w:rsid w:val="00D85EE7"/>
    <w:rsid w:val="00D86DD8"/>
    <w:rsid w:val="00D874B2"/>
    <w:rsid w:val="00D878A8"/>
    <w:rsid w:val="00D90571"/>
    <w:rsid w:val="00D963D6"/>
    <w:rsid w:val="00D97D6E"/>
    <w:rsid w:val="00DA012A"/>
    <w:rsid w:val="00DA1C52"/>
    <w:rsid w:val="00DA233A"/>
    <w:rsid w:val="00DA3232"/>
    <w:rsid w:val="00DA5ACF"/>
    <w:rsid w:val="00DA620C"/>
    <w:rsid w:val="00DA6656"/>
    <w:rsid w:val="00DA6855"/>
    <w:rsid w:val="00DB017D"/>
    <w:rsid w:val="00DB0359"/>
    <w:rsid w:val="00DB0FA3"/>
    <w:rsid w:val="00DB2F06"/>
    <w:rsid w:val="00DB6041"/>
    <w:rsid w:val="00DC193D"/>
    <w:rsid w:val="00DC423B"/>
    <w:rsid w:val="00DD1EE1"/>
    <w:rsid w:val="00DD4595"/>
    <w:rsid w:val="00DE2ACF"/>
    <w:rsid w:val="00DE2F40"/>
    <w:rsid w:val="00DE3D3B"/>
    <w:rsid w:val="00DE5021"/>
    <w:rsid w:val="00DE59E3"/>
    <w:rsid w:val="00DE7A4F"/>
    <w:rsid w:val="00DF4884"/>
    <w:rsid w:val="00DF78B3"/>
    <w:rsid w:val="00E00A03"/>
    <w:rsid w:val="00E0699B"/>
    <w:rsid w:val="00E12AEA"/>
    <w:rsid w:val="00E138BF"/>
    <w:rsid w:val="00E14F90"/>
    <w:rsid w:val="00E21B3A"/>
    <w:rsid w:val="00E24069"/>
    <w:rsid w:val="00E24FF2"/>
    <w:rsid w:val="00E25E1C"/>
    <w:rsid w:val="00E26A62"/>
    <w:rsid w:val="00E2712D"/>
    <w:rsid w:val="00E27D22"/>
    <w:rsid w:val="00E30E01"/>
    <w:rsid w:val="00E32396"/>
    <w:rsid w:val="00E32931"/>
    <w:rsid w:val="00E423A0"/>
    <w:rsid w:val="00E424B8"/>
    <w:rsid w:val="00E42DCE"/>
    <w:rsid w:val="00E43530"/>
    <w:rsid w:val="00E508EC"/>
    <w:rsid w:val="00E5357D"/>
    <w:rsid w:val="00E54BFF"/>
    <w:rsid w:val="00E56D87"/>
    <w:rsid w:val="00E56F74"/>
    <w:rsid w:val="00E5700F"/>
    <w:rsid w:val="00E573FC"/>
    <w:rsid w:val="00E62D7C"/>
    <w:rsid w:val="00E6566B"/>
    <w:rsid w:val="00E73CB1"/>
    <w:rsid w:val="00E73FBA"/>
    <w:rsid w:val="00E76A90"/>
    <w:rsid w:val="00E80CC1"/>
    <w:rsid w:val="00E80EE7"/>
    <w:rsid w:val="00E8243D"/>
    <w:rsid w:val="00E82B17"/>
    <w:rsid w:val="00E849C3"/>
    <w:rsid w:val="00E85174"/>
    <w:rsid w:val="00E87375"/>
    <w:rsid w:val="00E87442"/>
    <w:rsid w:val="00E93C19"/>
    <w:rsid w:val="00E95602"/>
    <w:rsid w:val="00EA1AD2"/>
    <w:rsid w:val="00EA1EAB"/>
    <w:rsid w:val="00EA5E9E"/>
    <w:rsid w:val="00EA5FCA"/>
    <w:rsid w:val="00EB1925"/>
    <w:rsid w:val="00EB3CB9"/>
    <w:rsid w:val="00EB4553"/>
    <w:rsid w:val="00EC1D3E"/>
    <w:rsid w:val="00EC3290"/>
    <w:rsid w:val="00EC39A7"/>
    <w:rsid w:val="00EC4832"/>
    <w:rsid w:val="00ED1495"/>
    <w:rsid w:val="00ED559F"/>
    <w:rsid w:val="00ED7741"/>
    <w:rsid w:val="00ED7DD8"/>
    <w:rsid w:val="00EE26D1"/>
    <w:rsid w:val="00EE5540"/>
    <w:rsid w:val="00EE7D0B"/>
    <w:rsid w:val="00EF1A0F"/>
    <w:rsid w:val="00EF29CD"/>
    <w:rsid w:val="00EF3383"/>
    <w:rsid w:val="00EF41F4"/>
    <w:rsid w:val="00EF47C5"/>
    <w:rsid w:val="00EF52F1"/>
    <w:rsid w:val="00F0071D"/>
    <w:rsid w:val="00F060DA"/>
    <w:rsid w:val="00F162F0"/>
    <w:rsid w:val="00F2151F"/>
    <w:rsid w:val="00F21978"/>
    <w:rsid w:val="00F21E6D"/>
    <w:rsid w:val="00F21FDA"/>
    <w:rsid w:val="00F30ADE"/>
    <w:rsid w:val="00F30DB1"/>
    <w:rsid w:val="00F30E22"/>
    <w:rsid w:val="00F33628"/>
    <w:rsid w:val="00F368E5"/>
    <w:rsid w:val="00F47477"/>
    <w:rsid w:val="00F501BA"/>
    <w:rsid w:val="00F51E27"/>
    <w:rsid w:val="00F53F2C"/>
    <w:rsid w:val="00F542D9"/>
    <w:rsid w:val="00F60E29"/>
    <w:rsid w:val="00F61174"/>
    <w:rsid w:val="00F61E75"/>
    <w:rsid w:val="00F701A0"/>
    <w:rsid w:val="00F708FD"/>
    <w:rsid w:val="00F70D4C"/>
    <w:rsid w:val="00F77ED2"/>
    <w:rsid w:val="00F80096"/>
    <w:rsid w:val="00F819A8"/>
    <w:rsid w:val="00F83134"/>
    <w:rsid w:val="00F840A5"/>
    <w:rsid w:val="00F868EC"/>
    <w:rsid w:val="00F868F8"/>
    <w:rsid w:val="00F91C1C"/>
    <w:rsid w:val="00F92359"/>
    <w:rsid w:val="00F94205"/>
    <w:rsid w:val="00F942D1"/>
    <w:rsid w:val="00FA0300"/>
    <w:rsid w:val="00FA03E6"/>
    <w:rsid w:val="00FA1187"/>
    <w:rsid w:val="00FA2009"/>
    <w:rsid w:val="00FA24F2"/>
    <w:rsid w:val="00FA58A3"/>
    <w:rsid w:val="00FA5BEF"/>
    <w:rsid w:val="00FA7655"/>
    <w:rsid w:val="00FB3191"/>
    <w:rsid w:val="00FC037F"/>
    <w:rsid w:val="00FC2987"/>
    <w:rsid w:val="00FC3FCC"/>
    <w:rsid w:val="00FC4888"/>
    <w:rsid w:val="00FC683D"/>
    <w:rsid w:val="00FC75B1"/>
    <w:rsid w:val="00FC7DB5"/>
    <w:rsid w:val="00FD374F"/>
    <w:rsid w:val="00FD3FA2"/>
    <w:rsid w:val="00FD4077"/>
    <w:rsid w:val="00FD431C"/>
    <w:rsid w:val="00FD7DFD"/>
    <w:rsid w:val="00FE1A15"/>
    <w:rsid w:val="00FE2C26"/>
    <w:rsid w:val="00FE33F9"/>
    <w:rsid w:val="00FE5A0A"/>
    <w:rsid w:val="00FE6F97"/>
    <w:rsid w:val="00FE722C"/>
    <w:rsid w:val="00FF1AC3"/>
    <w:rsid w:val="00FF3BAD"/>
    <w:rsid w:val="00FF4845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C7CE8"/>
  <w15:chartTrackingRefBased/>
  <w15:docId w15:val="{2F8DB7DD-CFB9-4ADB-B0C7-56F489CE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FE7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182698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698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182698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82698"/>
    <w:rPr>
      <w:rFonts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FC3F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3FCC"/>
  </w:style>
  <w:style w:type="paragraph" w:styleId="Footer">
    <w:name w:val="footer"/>
    <w:basedOn w:val="Normal"/>
    <w:link w:val="FooterChar"/>
    <w:uiPriority w:val="99"/>
    <w:unhideWhenUsed/>
    <w:rsid w:val="00FC3F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CC"/>
  </w:style>
  <w:style w:type="character" w:styleId="FollowedHyperlink">
    <w:name w:val="FollowedHyperlink"/>
    <w:basedOn w:val="DefaultParagraphFont"/>
    <w:uiPriority w:val="99"/>
    <w:semiHidden/>
    <w:unhideWhenUsed/>
    <w:rsid w:val="0038150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243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1319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31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B1319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A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4B"/>
    <w:pPr>
      <w:spacing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4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C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609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1B19EF"/>
  </w:style>
  <w:style w:type="table" w:styleId="PlainTable2">
    <w:name w:val="Plain Table 2"/>
    <w:basedOn w:val="TableNormal"/>
    <w:uiPriority w:val="42"/>
    <w:rsid w:val="00B02C2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www.youtube.com%2Fwatch%3Fv%3DA655SoAJ-_U%26feature%3Dyoutu.be&amp;data=02%7C01%7C%7Cff80286b773042b380bc08d79f837d08%7Ce8575dedd7f94ecea4aa0b32991aeedd%7C0%7C0%7C637153259407010530&amp;sdata=a8TbjBmVtDdFVwBuevDdnNlSDqmuTSKGnmU1zLNLfXM%3D&amp;reserved=0" TargetMode="External"/><Relationship Id="rId13" Type="http://schemas.openxmlformats.org/officeDocument/2006/relationships/hyperlink" Target="http://www.anoleannals.org/2016/01/17/sicb-2016-can-geckos-run-fast-when-its-wet-outsid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akron.edu/im/news/biology-research-abroad-leads-to-three-published-papers-and-one-memorable-experience/" TargetMode="External"/><Relationship Id="rId12" Type="http://schemas.openxmlformats.org/officeDocument/2006/relationships/hyperlink" Target="http://www.anoleannals.org/2018/01/13/clipped-claws-and-consequences-for-anolis-adhesive-performanc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oleannals.org/2019/01/07/sicb-2019-anole-setal-morphological-diversit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ciencedaily.com/releases/2019/09/190903162537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s.njit.edu/researchers-remora-inspired-disk-mimics-fishs-suction-mechanism-offers-new-evolutionary-insigh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Garner,Austin M</dc:creator>
  <cp:keywords/>
  <dc:description/>
  <cp:lastModifiedBy>Austin Garner</cp:lastModifiedBy>
  <cp:revision>118</cp:revision>
  <cp:lastPrinted>2021-06-07T20:27:00Z</cp:lastPrinted>
  <dcterms:created xsi:type="dcterms:W3CDTF">2021-03-13T22:17:00Z</dcterms:created>
  <dcterms:modified xsi:type="dcterms:W3CDTF">2022-08-17T17:57:00Z</dcterms:modified>
</cp:coreProperties>
</file>